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73C69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>Okresnímu soudu v ....</w:t>
      </w:r>
    </w:p>
    <w:p w14:paraId="28173C6A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i/>
          <w:color w:val="FF0000"/>
          <w:sz w:val="24"/>
          <w:szCs w:val="24"/>
        </w:rPr>
      </w:pPr>
      <w:r w:rsidRPr="0044378D">
        <w:rPr>
          <w:rFonts w:ascii="Garamond" w:hAnsi="Garamond"/>
          <w:i/>
          <w:color w:val="FF0000"/>
          <w:sz w:val="24"/>
          <w:szCs w:val="24"/>
        </w:rPr>
        <w:t>adresa soudu</w:t>
      </w:r>
    </w:p>
    <w:p w14:paraId="28173C6B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i/>
          <w:color w:val="FF0000"/>
          <w:sz w:val="24"/>
          <w:szCs w:val="24"/>
        </w:rPr>
      </w:pPr>
    </w:p>
    <w:p w14:paraId="28173C6C" w14:textId="77777777" w:rsidR="00F32091" w:rsidRPr="00292269" w:rsidRDefault="00F32091" w:rsidP="00F32091">
      <w:pPr>
        <w:spacing w:after="100" w:afterAutospacing="1"/>
        <w:contextualSpacing/>
        <w:jc w:val="both"/>
        <w:rPr>
          <w:rFonts w:ascii="Garamond" w:hAnsi="Garamond"/>
          <w:bCs/>
          <w:i/>
          <w:color w:val="FF0000"/>
          <w:sz w:val="24"/>
          <w:szCs w:val="24"/>
        </w:rPr>
      </w:pPr>
      <w:r w:rsidRPr="00292269">
        <w:rPr>
          <w:rFonts w:ascii="Garamond" w:hAnsi="Garamond"/>
          <w:i/>
          <w:color w:val="FF0000"/>
          <w:sz w:val="24"/>
          <w:szCs w:val="24"/>
        </w:rPr>
        <w:t xml:space="preserve">příslušným je obecný soud žalovaného, tj. </w:t>
      </w:r>
      <w:r w:rsidRPr="00292269">
        <w:rPr>
          <w:rFonts w:ascii="Garamond" w:hAnsi="Garamond"/>
          <w:bCs/>
          <w:i/>
          <w:color w:val="FF0000"/>
          <w:sz w:val="24"/>
          <w:szCs w:val="24"/>
        </w:rPr>
        <w:t>okresní soud, v jehož obvodu má bydliště, a nemá-li bydliště, okresní soud, v jehož obvodu se zdržuje (má-li fyzická osoba bydliště na více místech, jsou jejím obecným soudem všechny okresní soudy, v jejichž obvodu bydlí s úmyslem zdržovat se tam trvale)</w:t>
      </w:r>
    </w:p>
    <w:p w14:paraId="28173C6D" w14:textId="77777777" w:rsidR="00F32091" w:rsidRPr="0044378D" w:rsidRDefault="00F32091" w:rsidP="00F32091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  <w:highlight w:val="red"/>
        </w:rPr>
        <w:t>vysvětlivky:</w:t>
      </w:r>
    </w:p>
    <w:p w14:paraId="28173C6E" w14:textId="77777777" w:rsidR="00F32091" w:rsidRPr="0044378D" w:rsidRDefault="00F32091" w:rsidP="00F32091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B77A9F">
        <w:rPr>
          <w:rFonts w:ascii="Garamond" w:hAnsi="Garamond"/>
          <w:color w:val="00B0F0"/>
          <w:sz w:val="24"/>
          <w:szCs w:val="24"/>
        </w:rPr>
        <w:t xml:space="preserve">/ modrý text </w:t>
      </w:r>
      <w:r w:rsidRPr="0044378D">
        <w:rPr>
          <w:rFonts w:ascii="Garamond" w:hAnsi="Garamond"/>
          <w:sz w:val="24"/>
          <w:szCs w:val="24"/>
        </w:rPr>
        <w:t>= výběr z několika variant</w:t>
      </w:r>
    </w:p>
    <w:p w14:paraId="28173C6F" w14:textId="77777777" w:rsidR="00F32091" w:rsidRPr="0044378D" w:rsidRDefault="00F32091" w:rsidP="00F32091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i/>
          <w:color w:val="FF0000"/>
          <w:sz w:val="24"/>
          <w:szCs w:val="24"/>
        </w:rPr>
        <w:t>červený text</w:t>
      </w:r>
      <w:r w:rsidRPr="0044378D">
        <w:rPr>
          <w:rFonts w:ascii="Garamond" w:hAnsi="Garamond"/>
          <w:sz w:val="24"/>
          <w:szCs w:val="24"/>
        </w:rPr>
        <w:t xml:space="preserve"> = poznámky, určeno k vymazání</w:t>
      </w:r>
    </w:p>
    <w:p w14:paraId="28173C70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b/>
          <w:sz w:val="24"/>
          <w:szCs w:val="24"/>
        </w:rPr>
      </w:pPr>
    </w:p>
    <w:p w14:paraId="28173C71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 xml:space="preserve">Navrhovatelka: </w:t>
      </w:r>
      <w:r w:rsidRPr="0044378D">
        <w:rPr>
          <w:rFonts w:ascii="Garamond" w:hAnsi="Garamond"/>
          <w:sz w:val="24"/>
          <w:szCs w:val="24"/>
        </w:rPr>
        <w:tab/>
        <w:t>Irena XXX, narozena ...</w:t>
      </w:r>
    </w:p>
    <w:p w14:paraId="28173C72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>trvale bytem ...</w:t>
      </w:r>
    </w:p>
    <w:p w14:paraId="28173C73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74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75" w14:textId="77777777" w:rsidR="00F32091" w:rsidRPr="0044378D" w:rsidRDefault="00AF5C3F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Otec</w:t>
      </w:r>
      <w:r w:rsidR="00F32091" w:rsidRPr="0044378D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 w:rsidR="00F32091" w:rsidRPr="0044378D">
        <w:rPr>
          <w:rFonts w:ascii="Garamond" w:hAnsi="Garamond"/>
          <w:sz w:val="24"/>
          <w:szCs w:val="24"/>
        </w:rPr>
        <w:tab/>
      </w:r>
      <w:r w:rsidR="00F32091" w:rsidRPr="0044378D">
        <w:rPr>
          <w:rFonts w:ascii="Garamond" w:hAnsi="Garamond"/>
          <w:sz w:val="24"/>
          <w:szCs w:val="24"/>
        </w:rPr>
        <w:tab/>
        <w:t>Josef XXX, narozen ...</w:t>
      </w:r>
    </w:p>
    <w:p w14:paraId="28173C76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>trvale bytem ...</w:t>
      </w:r>
    </w:p>
    <w:p w14:paraId="28173C77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78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79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7A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7B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7C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7D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7E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t xml:space="preserve">o určení výživného </w:t>
      </w:r>
      <w:r>
        <w:rPr>
          <w:rFonts w:ascii="Garamond" w:hAnsi="Garamond"/>
          <w:b/>
          <w:sz w:val="24"/>
          <w:szCs w:val="24"/>
        </w:rPr>
        <w:t>a zajištění úhrady některých nákladů neprovdané matce</w:t>
      </w:r>
    </w:p>
    <w:p w14:paraId="28173C7F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80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81" w14:textId="77777777" w:rsidR="00F32091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82" w14:textId="77777777" w:rsidR="00F32091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83" w14:textId="77777777" w:rsidR="00F32091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84" w14:textId="77777777" w:rsidR="00F32091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85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86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87" w14:textId="77777777" w:rsidR="00F32091" w:rsidRDefault="00F32091" w:rsidP="00F32091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NÁVRH NA URČENÍ </w:t>
      </w:r>
      <w:r w:rsidRPr="0044378D">
        <w:rPr>
          <w:rFonts w:ascii="Garamond" w:hAnsi="Garamond"/>
          <w:b/>
          <w:sz w:val="24"/>
          <w:szCs w:val="24"/>
        </w:rPr>
        <w:t xml:space="preserve">VÝŽIVNÉHO </w:t>
      </w:r>
      <w:r>
        <w:rPr>
          <w:rFonts w:ascii="Garamond" w:hAnsi="Garamond"/>
          <w:b/>
          <w:sz w:val="24"/>
          <w:szCs w:val="24"/>
        </w:rPr>
        <w:t>A ZAJIŠTĚNÍ ÚHRADY NĚKTERÝCH NÁKLADŮ NEPROVDANÉ MATCE</w:t>
      </w:r>
    </w:p>
    <w:p w14:paraId="28173C88" w14:textId="77777777" w:rsidR="00F32091" w:rsidRPr="0044378D" w:rsidRDefault="00F32091" w:rsidP="00F32091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DLE UST. § 920 ZÁKONA Č. 89/2012 SB., OBČANSKÉHO ZÁKONÍKU </w:t>
      </w:r>
    </w:p>
    <w:p w14:paraId="28173C89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8A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8B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8C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28173C8D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dvojmo</w:t>
      </w:r>
    </w:p>
    <w:p w14:paraId="28173C8E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>bez poplatku</w:t>
      </w:r>
      <w:r>
        <w:rPr>
          <w:rFonts w:ascii="Garamond" w:hAnsi="Garamond"/>
          <w:sz w:val="24"/>
          <w:szCs w:val="24"/>
        </w:rPr>
        <w:t xml:space="preserve"> </w:t>
      </w:r>
      <w:r w:rsidRPr="006A1711">
        <w:rPr>
          <w:rFonts w:ascii="Garamond" w:hAnsi="Garamond"/>
          <w:i/>
          <w:color w:val="FF0000"/>
          <w:sz w:val="24"/>
          <w:szCs w:val="24"/>
        </w:rPr>
        <w:t xml:space="preserve">(navrhovatel je dle </w:t>
      </w:r>
      <w:proofErr w:type="spellStart"/>
      <w:r w:rsidRPr="006A1711">
        <w:rPr>
          <w:rFonts w:ascii="Garamond" w:hAnsi="Garamond"/>
          <w:i/>
          <w:color w:val="FF0000"/>
          <w:sz w:val="24"/>
          <w:szCs w:val="24"/>
        </w:rPr>
        <w:t>ust</w:t>
      </w:r>
      <w:proofErr w:type="spellEnd"/>
      <w:r w:rsidRPr="006A1711">
        <w:rPr>
          <w:rFonts w:ascii="Garamond" w:hAnsi="Garamond"/>
          <w:i/>
          <w:color w:val="FF0000"/>
          <w:sz w:val="24"/>
          <w:szCs w:val="24"/>
        </w:rPr>
        <w:t xml:space="preserve">. § 11odst. 2 </w:t>
      </w:r>
      <w:r>
        <w:rPr>
          <w:rFonts w:ascii="Garamond" w:hAnsi="Garamond"/>
          <w:i/>
          <w:color w:val="FF0000"/>
          <w:sz w:val="24"/>
          <w:szCs w:val="24"/>
        </w:rPr>
        <w:t>písm. f</w:t>
      </w:r>
      <w:r w:rsidRPr="006A1711">
        <w:rPr>
          <w:rFonts w:ascii="Garamond" w:hAnsi="Garamond"/>
          <w:i/>
          <w:color w:val="FF0000"/>
          <w:sz w:val="24"/>
          <w:szCs w:val="24"/>
        </w:rPr>
        <w:t>) zákona č. 549/1991 Sb. o soudních poplatcích od soudního poplatku osvobozen)</w:t>
      </w:r>
    </w:p>
    <w:p w14:paraId="28173C8F" w14:textId="77777777" w:rsidR="00F32091" w:rsidRPr="0044378D" w:rsidRDefault="00F32091" w:rsidP="00F32091">
      <w:pPr>
        <w:spacing w:after="100" w:afterAutospacing="1"/>
        <w:contextualSpacing/>
        <w:rPr>
          <w:rFonts w:ascii="Garamond" w:hAnsi="Garamond"/>
          <w:i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>přílohy:</w:t>
      </w: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i/>
          <w:color w:val="FF0000"/>
          <w:sz w:val="24"/>
          <w:szCs w:val="24"/>
        </w:rPr>
        <w:t>dle textu</w:t>
      </w:r>
    </w:p>
    <w:p w14:paraId="28173C90" w14:textId="77777777" w:rsidR="00F32091" w:rsidRPr="0044378D" w:rsidRDefault="00F32091" w:rsidP="00F32091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lastRenderedPageBreak/>
        <w:t>I.</w:t>
      </w:r>
    </w:p>
    <w:p w14:paraId="28173C91" w14:textId="77777777" w:rsidR="00F32091" w:rsidRPr="00AF5C3F" w:rsidRDefault="001125CA" w:rsidP="00F32091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>E</w:t>
      </w:r>
      <w:r w:rsidR="00AF5C3F" w:rsidRPr="00AF5C3F">
        <w:rPr>
          <w:rFonts w:ascii="Garamond" w:hAnsi="Garamond"/>
          <w:i/>
          <w:color w:val="FF0000"/>
          <w:sz w:val="24"/>
          <w:szCs w:val="24"/>
        </w:rPr>
        <w:t xml:space="preserve">xistuje </w:t>
      </w:r>
      <w:r>
        <w:rPr>
          <w:rFonts w:ascii="Garamond" w:hAnsi="Garamond"/>
          <w:i/>
          <w:color w:val="FF0000"/>
          <w:sz w:val="24"/>
          <w:szCs w:val="24"/>
        </w:rPr>
        <w:t xml:space="preserve">více </w:t>
      </w:r>
      <w:r w:rsidR="00AF5C3F" w:rsidRPr="00AF5C3F">
        <w:rPr>
          <w:rFonts w:ascii="Garamond" w:hAnsi="Garamond"/>
          <w:i/>
          <w:color w:val="FF0000"/>
          <w:sz w:val="24"/>
          <w:szCs w:val="24"/>
        </w:rPr>
        <w:t>různých variant.</w:t>
      </w:r>
    </w:p>
    <w:p w14:paraId="28173C92" w14:textId="77777777" w:rsidR="00AF5C3F" w:rsidRDefault="00AF5C3F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93" w14:textId="77777777" w:rsidR="00512091" w:rsidRDefault="00112248" w:rsidP="001125CA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Varianta</w:t>
      </w:r>
      <w:r w:rsidR="00B77A9F">
        <w:rPr>
          <w:rFonts w:ascii="Garamond" w:hAnsi="Garamond"/>
          <w:sz w:val="24"/>
          <w:szCs w:val="24"/>
        </w:rPr>
        <w:t xml:space="preserve"> 1</w:t>
      </w:r>
      <w:r w:rsidR="001125CA">
        <w:rPr>
          <w:rFonts w:ascii="Garamond" w:hAnsi="Garamond"/>
          <w:sz w:val="24"/>
          <w:szCs w:val="24"/>
        </w:rPr>
        <w:t xml:space="preserve"> – </w:t>
      </w:r>
      <w:r w:rsidR="001125CA" w:rsidRPr="001125CA">
        <w:rPr>
          <w:rFonts w:ascii="Garamond" w:hAnsi="Garamond"/>
          <w:sz w:val="24"/>
          <w:szCs w:val="24"/>
          <w:u w:val="single"/>
        </w:rPr>
        <w:t>navrhovatelka je těhotná</w:t>
      </w:r>
      <w:r w:rsidR="00B77A9F">
        <w:rPr>
          <w:rFonts w:ascii="Garamond" w:hAnsi="Garamond"/>
          <w:sz w:val="24"/>
          <w:szCs w:val="24"/>
        </w:rPr>
        <w:t xml:space="preserve">: </w:t>
      </w:r>
      <w:r w:rsidR="00AF5C3F">
        <w:rPr>
          <w:rFonts w:ascii="Garamond" w:hAnsi="Garamond"/>
          <w:sz w:val="24"/>
          <w:szCs w:val="24"/>
        </w:rPr>
        <w:t xml:space="preserve"> </w:t>
      </w:r>
    </w:p>
    <w:p w14:paraId="28173C94" w14:textId="77777777" w:rsidR="00512091" w:rsidRDefault="00512091" w:rsidP="001125CA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95" w14:textId="77777777" w:rsidR="001125CA" w:rsidRPr="00C24C54" w:rsidRDefault="00AF5C3F" w:rsidP="001125CA">
      <w:pPr>
        <w:spacing w:after="100" w:afterAutospacing="1"/>
        <w:contextualSpacing/>
        <w:jc w:val="both"/>
        <w:rPr>
          <w:rFonts w:ascii="Garamond" w:hAnsi="Garamond"/>
          <w:color w:val="00B0F0"/>
          <w:sz w:val="24"/>
          <w:szCs w:val="24"/>
        </w:rPr>
      </w:pPr>
      <w:r w:rsidRPr="00B77A9F">
        <w:rPr>
          <w:rFonts w:ascii="Garamond" w:hAnsi="Garamond"/>
          <w:color w:val="00B0F0"/>
          <w:sz w:val="24"/>
          <w:szCs w:val="24"/>
        </w:rPr>
        <w:t xml:space="preserve">V současné době jsem v 7. měsíci těhotenství (28. týden), termín porodu byl stanoven na 1.1.2015. </w:t>
      </w:r>
      <w:r w:rsidR="001125CA" w:rsidRPr="00C24C54">
        <w:rPr>
          <w:rFonts w:ascii="Garamond" w:hAnsi="Garamond"/>
          <w:color w:val="00B0F0"/>
          <w:sz w:val="24"/>
          <w:szCs w:val="24"/>
        </w:rPr>
        <w:t>Otcovství k </w:t>
      </w:r>
      <w:r w:rsidR="001125CA">
        <w:rPr>
          <w:rFonts w:ascii="Garamond" w:hAnsi="Garamond"/>
          <w:color w:val="00B0F0"/>
          <w:sz w:val="24"/>
          <w:szCs w:val="24"/>
        </w:rPr>
        <w:t>dítěti</w:t>
      </w:r>
      <w:r w:rsidR="001125CA" w:rsidRPr="00C24C54">
        <w:rPr>
          <w:rFonts w:ascii="Garamond" w:hAnsi="Garamond"/>
          <w:color w:val="00B0F0"/>
          <w:sz w:val="24"/>
          <w:szCs w:val="24"/>
        </w:rPr>
        <w:t xml:space="preserve"> nebylo dosud určeno, ale v rozhodné době před jeho narozením jsem se intimně stýkala pouze s … </w:t>
      </w:r>
      <w:r w:rsidR="001125CA" w:rsidRPr="00C24C54">
        <w:rPr>
          <w:rFonts w:ascii="Garamond" w:hAnsi="Garamond"/>
          <w:i/>
          <w:color w:val="FF0000"/>
          <w:sz w:val="24"/>
          <w:szCs w:val="24"/>
        </w:rPr>
        <w:t>jméno, datum narození</w:t>
      </w:r>
      <w:r w:rsidR="001125CA" w:rsidRPr="00C24C54">
        <w:rPr>
          <w:rFonts w:ascii="Garamond" w:hAnsi="Garamond"/>
          <w:color w:val="00B0F0"/>
          <w:sz w:val="24"/>
          <w:szCs w:val="24"/>
        </w:rPr>
        <w:t xml:space="preserve">, bytem…, jehož otcovství je tak nanejvýš pravděpodobné. </w:t>
      </w:r>
    </w:p>
    <w:p w14:paraId="28173C96" w14:textId="77777777" w:rsidR="00AF5C3F" w:rsidRDefault="00AF5C3F" w:rsidP="00F32091">
      <w:pPr>
        <w:spacing w:after="100" w:afterAutospacing="1"/>
        <w:contextualSpacing/>
        <w:jc w:val="both"/>
        <w:rPr>
          <w:rFonts w:ascii="Garamond" w:hAnsi="Garamond"/>
          <w:color w:val="00B0F0"/>
          <w:sz w:val="24"/>
          <w:szCs w:val="24"/>
        </w:rPr>
      </w:pPr>
      <w:r w:rsidRPr="00B77A9F">
        <w:rPr>
          <w:rFonts w:ascii="Garamond" w:hAnsi="Garamond"/>
          <w:color w:val="00B0F0"/>
          <w:sz w:val="24"/>
          <w:szCs w:val="24"/>
        </w:rPr>
        <w:t xml:space="preserve">Nejsem provdána za otce očekávaného dítěte. Vzhledem k tomu, že jsem se s otcem dítěte rozešla ve zlém, nijak mi nepřispívá na úhradu nákladů spojených s těhotenstvím a porodem a nepředpokládám, že by mi dobrovolně poskytoval výživu po narození dítěte. Z těchto důvodů se domáhám výživného a úhrady nákladů spojených s těhotenstvím a porodem již nyní. </w:t>
      </w:r>
    </w:p>
    <w:p w14:paraId="28173C97" w14:textId="77777777" w:rsidR="001125CA" w:rsidRPr="00B77A9F" w:rsidRDefault="001125CA" w:rsidP="001125CA">
      <w:pPr>
        <w:spacing w:after="100" w:afterAutospacing="1"/>
        <w:contextualSpacing/>
        <w:jc w:val="both"/>
        <w:rPr>
          <w:rFonts w:ascii="Garamond" w:hAnsi="Garamond"/>
          <w:color w:val="00B0F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Možnost: </w:t>
      </w:r>
      <w:r w:rsidRPr="00B77A9F">
        <w:rPr>
          <w:rFonts w:ascii="Garamond" w:hAnsi="Garamond"/>
          <w:color w:val="00B0F0"/>
          <w:sz w:val="24"/>
          <w:szCs w:val="24"/>
        </w:rPr>
        <w:t>Otec dítěte je nyní zaměstnán u … jako… s průměrným měsíčním výdělkem cca… Sdělil mi, že se hodlá v nejbližší době přestěhovat do Spolkové republiky Německo a hledat si zaměstnání tam. Z tohoto důvodu navrhuji, aby soud uložil otci dítěte poskytnout předem částku potřebnou na výživu a příspěvek na úhradu nákladů spojených s těhotenstvím a porodem.</w:t>
      </w:r>
    </w:p>
    <w:p w14:paraId="28173C98" w14:textId="77777777" w:rsidR="001125CA" w:rsidRDefault="001125CA" w:rsidP="001125CA">
      <w:pPr>
        <w:spacing w:after="100" w:afterAutospacing="1"/>
        <w:contextualSpacing/>
        <w:jc w:val="both"/>
        <w:rPr>
          <w:rFonts w:ascii="Garamond" w:hAnsi="Garamond"/>
          <w:color w:val="00B0F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Možnost: </w:t>
      </w:r>
      <w:r w:rsidRPr="00B77A9F">
        <w:rPr>
          <w:rFonts w:ascii="Garamond" w:hAnsi="Garamond"/>
          <w:color w:val="00B0F0"/>
          <w:sz w:val="24"/>
          <w:szCs w:val="24"/>
        </w:rPr>
        <w:t xml:space="preserve">Vzhledem k tomu, že jsem dlouhodobě nezaměstnaná a evidovaná jako uchazeč o zaměstnání na ÚP v… bez nároku na podporu v nezaměstnanosti, což se zřejmě v nejbližší době nijak nezmění, navrhuji, aby soud uložil otci dítěte povinnost poskytnout předem částku potřebnou k zajištění výživy dítěte po dobu, po kterou by mi náležela jako </w:t>
      </w:r>
      <w:r>
        <w:rPr>
          <w:rFonts w:ascii="Garamond" w:hAnsi="Garamond"/>
          <w:color w:val="00B0F0"/>
          <w:sz w:val="24"/>
          <w:szCs w:val="24"/>
        </w:rPr>
        <w:t xml:space="preserve">zaměstnankyni </w:t>
      </w:r>
      <w:r w:rsidRPr="00B77A9F">
        <w:rPr>
          <w:rFonts w:ascii="Garamond" w:hAnsi="Garamond"/>
          <w:color w:val="00B0F0"/>
          <w:sz w:val="24"/>
          <w:szCs w:val="24"/>
        </w:rPr>
        <w:t>mateřská dovolená.</w:t>
      </w:r>
    </w:p>
    <w:p w14:paraId="28173C99" w14:textId="77777777" w:rsidR="00B77A9F" w:rsidRDefault="00B77A9F" w:rsidP="00F32091">
      <w:pPr>
        <w:spacing w:after="100" w:afterAutospacing="1"/>
        <w:contextualSpacing/>
        <w:jc w:val="both"/>
        <w:rPr>
          <w:rFonts w:ascii="Garamond" w:hAnsi="Garamond"/>
          <w:color w:val="00B0F0"/>
          <w:sz w:val="24"/>
          <w:szCs w:val="24"/>
        </w:rPr>
      </w:pPr>
    </w:p>
    <w:p w14:paraId="28173C9A" w14:textId="77777777" w:rsidR="00B77A9F" w:rsidRPr="00B77A9F" w:rsidRDefault="00B77A9F" w:rsidP="00B77A9F">
      <w:pPr>
        <w:spacing w:after="100" w:afterAutospacing="1"/>
        <w:contextualSpacing/>
        <w:jc w:val="both"/>
        <w:rPr>
          <w:rFonts w:ascii="Garamond" w:hAnsi="Garamond"/>
          <w:color w:val="00B0F0"/>
          <w:sz w:val="24"/>
          <w:szCs w:val="24"/>
        </w:rPr>
      </w:pPr>
      <w:r w:rsidRPr="00B77A9F">
        <w:rPr>
          <w:rFonts w:ascii="Garamond" w:hAnsi="Garamond"/>
          <w:color w:val="00B0F0"/>
          <w:sz w:val="24"/>
          <w:szCs w:val="24"/>
        </w:rPr>
        <w:t>důkaz:</w:t>
      </w:r>
      <w:r w:rsidRPr="00B77A9F">
        <w:rPr>
          <w:rFonts w:ascii="Garamond" w:hAnsi="Garamond"/>
          <w:color w:val="00B0F0"/>
          <w:sz w:val="24"/>
          <w:szCs w:val="24"/>
        </w:rPr>
        <w:tab/>
      </w:r>
      <w:r w:rsidRPr="00B77A9F">
        <w:rPr>
          <w:rFonts w:ascii="Garamond" w:hAnsi="Garamond"/>
          <w:color w:val="00B0F0"/>
          <w:sz w:val="24"/>
          <w:szCs w:val="24"/>
        </w:rPr>
        <w:tab/>
      </w:r>
      <w:r w:rsidR="001125CA">
        <w:rPr>
          <w:rFonts w:ascii="Garamond" w:hAnsi="Garamond"/>
          <w:color w:val="00B0F0"/>
          <w:sz w:val="24"/>
          <w:szCs w:val="24"/>
        </w:rPr>
        <w:t>těhotenská průkazka, doklad o těhotenství</w:t>
      </w:r>
    </w:p>
    <w:p w14:paraId="28173C9B" w14:textId="77777777" w:rsidR="00B77A9F" w:rsidRPr="00B77A9F" w:rsidRDefault="00B77A9F" w:rsidP="00F32091">
      <w:pPr>
        <w:spacing w:after="100" w:afterAutospacing="1"/>
        <w:contextualSpacing/>
        <w:jc w:val="both"/>
        <w:rPr>
          <w:rFonts w:ascii="Garamond" w:hAnsi="Garamond"/>
          <w:color w:val="00B0F0"/>
          <w:sz w:val="24"/>
          <w:szCs w:val="24"/>
        </w:rPr>
      </w:pPr>
    </w:p>
    <w:p w14:paraId="28173C9C" w14:textId="77777777" w:rsidR="00512091" w:rsidRDefault="00F34F9D" w:rsidP="00F34F9D">
      <w:pPr>
        <w:jc w:val="both"/>
        <w:rPr>
          <w:rFonts w:ascii="Garamond" w:hAnsi="Garamond"/>
          <w:i/>
          <w:color w:val="FF0000"/>
          <w:sz w:val="24"/>
          <w:szCs w:val="24"/>
        </w:rPr>
      </w:pPr>
      <w:r w:rsidRPr="00F34F9D">
        <w:rPr>
          <w:rFonts w:ascii="Garamond" w:hAnsi="Garamond"/>
          <w:i/>
          <w:color w:val="FF0000"/>
          <w:sz w:val="24"/>
          <w:szCs w:val="24"/>
        </w:rPr>
        <w:t>Soud může na návrh těhotné ženy uložit muži, jehož otcovství je pravděpodobné, aby částku potřebnou na výživu a příspěvek na úhradu nákladů spojených s těhotenstvím a porodem a dále částku potřebnou k zajištění výživy dítěte po dobu, po kterou by ženě náležela</w:t>
      </w:r>
      <w:r>
        <w:rPr>
          <w:rFonts w:ascii="Garamond" w:hAnsi="Garamond"/>
          <w:i/>
          <w:color w:val="FF0000"/>
          <w:sz w:val="24"/>
          <w:szCs w:val="24"/>
        </w:rPr>
        <w:t>,</w:t>
      </w:r>
      <w:r w:rsidRPr="00F34F9D">
        <w:rPr>
          <w:rFonts w:ascii="Garamond" w:hAnsi="Garamond"/>
          <w:i/>
          <w:color w:val="FF0000"/>
          <w:sz w:val="24"/>
          <w:szCs w:val="24"/>
        </w:rPr>
        <w:t xml:space="preserve"> jako zaměstnankyni mateřská dovolená</w:t>
      </w:r>
      <w:r>
        <w:rPr>
          <w:rFonts w:ascii="Garamond" w:hAnsi="Garamond"/>
          <w:i/>
          <w:color w:val="FF0000"/>
          <w:sz w:val="24"/>
          <w:szCs w:val="24"/>
        </w:rPr>
        <w:t>,</w:t>
      </w:r>
      <w:r w:rsidRPr="00F34F9D">
        <w:rPr>
          <w:rFonts w:ascii="Garamond" w:hAnsi="Garamond"/>
          <w:i/>
          <w:color w:val="FF0000"/>
          <w:sz w:val="24"/>
          <w:szCs w:val="24"/>
        </w:rPr>
        <w:t xml:space="preserve"> poskytl předem.</w:t>
      </w:r>
      <w:r w:rsidR="008C7901">
        <w:rPr>
          <w:rFonts w:ascii="Garamond" w:hAnsi="Garamond"/>
          <w:i/>
          <w:color w:val="FF0000"/>
          <w:sz w:val="24"/>
          <w:szCs w:val="24"/>
        </w:rPr>
        <w:t xml:space="preserve"> </w:t>
      </w:r>
    </w:p>
    <w:p w14:paraId="28173C9D" w14:textId="77777777" w:rsidR="00F34F9D" w:rsidRDefault="001125CA" w:rsidP="00F34F9D">
      <w:pPr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>Částka potřebná</w:t>
      </w:r>
      <w:r w:rsidRPr="00F34F9D">
        <w:rPr>
          <w:rFonts w:ascii="Garamond" w:hAnsi="Garamond"/>
          <w:i/>
          <w:color w:val="FF0000"/>
          <w:sz w:val="24"/>
          <w:szCs w:val="24"/>
        </w:rPr>
        <w:t xml:space="preserve"> k zajištění výživy dítěte po dobu, po kterou by ženě náležela</w:t>
      </w:r>
      <w:r>
        <w:rPr>
          <w:rFonts w:ascii="Garamond" w:hAnsi="Garamond"/>
          <w:i/>
          <w:color w:val="FF0000"/>
          <w:sz w:val="24"/>
          <w:szCs w:val="24"/>
        </w:rPr>
        <w:t>,</w:t>
      </w:r>
      <w:r w:rsidRPr="00F34F9D">
        <w:rPr>
          <w:rFonts w:ascii="Garamond" w:hAnsi="Garamond"/>
          <w:i/>
          <w:color w:val="FF0000"/>
          <w:sz w:val="24"/>
          <w:szCs w:val="24"/>
        </w:rPr>
        <w:t xml:space="preserve"> jako zaměstnankyni mateřská dovolená</w:t>
      </w:r>
      <w:r>
        <w:rPr>
          <w:rFonts w:ascii="Garamond" w:hAnsi="Garamond"/>
          <w:i/>
          <w:color w:val="FF0000"/>
          <w:sz w:val="24"/>
          <w:szCs w:val="24"/>
        </w:rPr>
        <w:t>, může zahrnovat i náklady na pořízení výbavy na dítě, kočárek apod. Návrh na úhradu této částky může podat pouze těhotná žena (není rozhodné, kdy soud</w:t>
      </w:r>
      <w:r w:rsidR="00512091">
        <w:rPr>
          <w:rFonts w:ascii="Garamond" w:hAnsi="Garamond"/>
          <w:i/>
          <w:color w:val="FF0000"/>
          <w:sz w:val="24"/>
          <w:szCs w:val="24"/>
        </w:rPr>
        <w:t xml:space="preserve"> návrh ve skutečnosti projedná) a v případě, že otcovství nebylo určeno (souhlasným prohlášením ani jinak), jde o jakési předběžné opatření, které má za cíl zajistit nezbytnou výživu po nezbytnou dobu, jinak je otázka výživného na dítě předmětem řízení o určení otcovství (nebo jiného určení otcovství) a dále řízení o poměrech nezletilého dítěte.</w:t>
      </w:r>
      <w:r>
        <w:rPr>
          <w:rFonts w:ascii="Garamond" w:hAnsi="Garamond"/>
          <w:i/>
          <w:color w:val="FF0000"/>
          <w:sz w:val="24"/>
          <w:szCs w:val="24"/>
        </w:rPr>
        <w:t xml:space="preserve"> </w:t>
      </w:r>
    </w:p>
    <w:p w14:paraId="28173C9E" w14:textId="77777777" w:rsidR="00B77A9F" w:rsidRPr="00F34F9D" w:rsidRDefault="00B77A9F" w:rsidP="00F34F9D">
      <w:pPr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 xml:space="preserve">Otcovství k dítěti nemusí být určeno, stačí, že otcovství muže je pravděpodobné. </w:t>
      </w:r>
    </w:p>
    <w:p w14:paraId="28173C9F" w14:textId="77777777" w:rsidR="00512091" w:rsidRDefault="00112248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Varianta</w:t>
      </w:r>
      <w:r w:rsidR="00B77A9F">
        <w:rPr>
          <w:rFonts w:ascii="Garamond" w:hAnsi="Garamond"/>
          <w:sz w:val="24"/>
          <w:szCs w:val="24"/>
        </w:rPr>
        <w:t xml:space="preserve"> 2</w:t>
      </w:r>
      <w:r w:rsidR="00512091">
        <w:rPr>
          <w:rFonts w:ascii="Garamond" w:hAnsi="Garamond"/>
          <w:sz w:val="24"/>
          <w:szCs w:val="24"/>
        </w:rPr>
        <w:t xml:space="preserve"> </w:t>
      </w:r>
      <w:r w:rsidR="00512091" w:rsidRPr="00512091">
        <w:rPr>
          <w:rFonts w:ascii="Garamond" w:hAnsi="Garamond"/>
          <w:sz w:val="24"/>
          <w:szCs w:val="24"/>
          <w:u w:val="single"/>
        </w:rPr>
        <w:t>navrhovatelka již porodila a návrh podává nejpozději do dvou let od porodu</w:t>
      </w:r>
      <w:r w:rsidR="00B77A9F">
        <w:rPr>
          <w:rFonts w:ascii="Garamond" w:hAnsi="Garamond"/>
          <w:sz w:val="24"/>
          <w:szCs w:val="24"/>
        </w:rPr>
        <w:t xml:space="preserve">: </w:t>
      </w:r>
    </w:p>
    <w:p w14:paraId="28173CA0" w14:textId="77777777" w:rsidR="00512091" w:rsidRDefault="00512091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A1" w14:textId="77777777" w:rsidR="001125CA" w:rsidRDefault="00B77A9F" w:rsidP="00F32091">
      <w:pPr>
        <w:spacing w:after="100" w:afterAutospacing="1"/>
        <w:contextualSpacing/>
        <w:jc w:val="both"/>
        <w:rPr>
          <w:rFonts w:ascii="Garamond" w:hAnsi="Garamond"/>
          <w:color w:val="00B0F0"/>
          <w:sz w:val="24"/>
          <w:szCs w:val="24"/>
        </w:rPr>
      </w:pPr>
      <w:r w:rsidRPr="00C24C54">
        <w:rPr>
          <w:rFonts w:ascii="Garamond" w:hAnsi="Garamond"/>
          <w:color w:val="00B0F0"/>
          <w:sz w:val="24"/>
          <w:szCs w:val="24"/>
        </w:rPr>
        <w:t>Dne … se mi narodil nezletilý Jan XXX.</w:t>
      </w:r>
      <w:r w:rsidR="001125CA">
        <w:rPr>
          <w:rFonts w:ascii="Garamond" w:hAnsi="Garamond"/>
          <w:color w:val="00B0F0"/>
          <w:sz w:val="24"/>
          <w:szCs w:val="24"/>
        </w:rPr>
        <w:t xml:space="preserve"> </w:t>
      </w:r>
      <w:r w:rsidR="001125CA" w:rsidRPr="00B77A9F">
        <w:rPr>
          <w:rFonts w:ascii="Garamond" w:hAnsi="Garamond"/>
          <w:color w:val="00B0F0"/>
          <w:sz w:val="24"/>
          <w:szCs w:val="24"/>
        </w:rPr>
        <w:t xml:space="preserve">Otcem očekávaného dítěte je … </w:t>
      </w:r>
      <w:r w:rsidR="001125CA" w:rsidRPr="00AF5C3F">
        <w:rPr>
          <w:rFonts w:ascii="Garamond" w:hAnsi="Garamond"/>
          <w:i/>
          <w:color w:val="FF0000"/>
          <w:sz w:val="24"/>
          <w:szCs w:val="24"/>
        </w:rPr>
        <w:t>jméno, datum narození</w:t>
      </w:r>
      <w:r w:rsidR="001125CA" w:rsidRPr="00B77A9F">
        <w:rPr>
          <w:rFonts w:ascii="Garamond" w:hAnsi="Garamond"/>
          <w:color w:val="00B0F0"/>
          <w:sz w:val="24"/>
          <w:szCs w:val="24"/>
        </w:rPr>
        <w:t>, bytem …Otcovství k</w:t>
      </w:r>
      <w:r w:rsidR="001125CA">
        <w:rPr>
          <w:rFonts w:ascii="Garamond" w:hAnsi="Garamond"/>
          <w:color w:val="00B0F0"/>
          <w:sz w:val="24"/>
          <w:szCs w:val="24"/>
        </w:rPr>
        <w:t> nezletilému Janovi</w:t>
      </w:r>
      <w:r w:rsidR="001125CA" w:rsidRPr="00B77A9F">
        <w:rPr>
          <w:rFonts w:ascii="Garamond" w:hAnsi="Garamond"/>
          <w:color w:val="00B0F0"/>
          <w:sz w:val="24"/>
          <w:szCs w:val="24"/>
        </w:rPr>
        <w:t xml:space="preserve"> bylo určeno souhlasným prohlášením rodičů dne…</w:t>
      </w:r>
      <w:r w:rsidRPr="00C24C54">
        <w:rPr>
          <w:rFonts w:ascii="Garamond" w:hAnsi="Garamond"/>
          <w:color w:val="00B0F0"/>
          <w:sz w:val="24"/>
          <w:szCs w:val="24"/>
        </w:rPr>
        <w:t xml:space="preserve"> </w:t>
      </w:r>
    </w:p>
    <w:p w14:paraId="28173CA2" w14:textId="77777777" w:rsidR="00B77A9F" w:rsidRDefault="00B77A9F" w:rsidP="00F32091">
      <w:pPr>
        <w:spacing w:after="100" w:afterAutospacing="1"/>
        <w:contextualSpacing/>
        <w:jc w:val="both"/>
        <w:rPr>
          <w:rFonts w:ascii="Garamond" w:hAnsi="Garamond"/>
          <w:color w:val="00B0F0"/>
          <w:sz w:val="24"/>
          <w:szCs w:val="24"/>
        </w:rPr>
      </w:pPr>
      <w:r w:rsidRPr="00C24C54">
        <w:rPr>
          <w:rFonts w:ascii="Garamond" w:hAnsi="Garamond"/>
          <w:color w:val="00B0F0"/>
          <w:sz w:val="24"/>
          <w:szCs w:val="24"/>
        </w:rPr>
        <w:t xml:space="preserve">Otec dítěte se se mnou přestal stýkat ještě v době těhotenství a </w:t>
      </w:r>
      <w:r w:rsidR="004014E7" w:rsidRPr="00C24C54">
        <w:rPr>
          <w:rFonts w:ascii="Garamond" w:hAnsi="Garamond"/>
          <w:color w:val="00B0F0"/>
          <w:sz w:val="24"/>
          <w:szCs w:val="24"/>
        </w:rPr>
        <w:t>na výživu mojí, nezletilého Jana ani na náklady spojené s těhotenstvím a porodem mi nic nepřispěl</w:t>
      </w:r>
      <w:r w:rsidR="00C24C54" w:rsidRPr="00C24C54">
        <w:rPr>
          <w:rFonts w:ascii="Garamond" w:hAnsi="Garamond"/>
          <w:color w:val="00B0F0"/>
          <w:sz w:val="24"/>
          <w:szCs w:val="24"/>
        </w:rPr>
        <w:t xml:space="preserve">. Vzhledem k tomu, že od narození nezletilého Jana dosud neuplynuly dva roky, domáhám se tímto svého nároku na </w:t>
      </w:r>
      <w:r w:rsidR="00C24C54" w:rsidRPr="00C24C54">
        <w:rPr>
          <w:rFonts w:ascii="Garamond" w:hAnsi="Garamond"/>
          <w:color w:val="00B0F0"/>
          <w:sz w:val="24"/>
          <w:szCs w:val="24"/>
        </w:rPr>
        <w:lastRenderedPageBreak/>
        <w:t>výživné po dobu dvou let od narození mého syna a úhrady nákladů spojených s těhotenstvím a porodem.</w:t>
      </w:r>
    </w:p>
    <w:p w14:paraId="28173CA3" w14:textId="77777777" w:rsidR="00C24C54" w:rsidRDefault="00C24C54" w:rsidP="00F32091">
      <w:pPr>
        <w:spacing w:after="100" w:afterAutospacing="1"/>
        <w:contextualSpacing/>
        <w:jc w:val="both"/>
        <w:rPr>
          <w:rFonts w:ascii="Garamond" w:hAnsi="Garamond"/>
          <w:color w:val="00B0F0"/>
          <w:sz w:val="24"/>
          <w:szCs w:val="24"/>
        </w:rPr>
      </w:pPr>
    </w:p>
    <w:p w14:paraId="28173CA4" w14:textId="77777777" w:rsidR="00C24C54" w:rsidRDefault="00C24C54" w:rsidP="00F32091">
      <w:pPr>
        <w:spacing w:after="100" w:afterAutospacing="1"/>
        <w:contextualSpacing/>
        <w:jc w:val="both"/>
        <w:rPr>
          <w:rFonts w:ascii="Garamond" w:hAnsi="Garamond"/>
          <w:color w:val="00B0F0"/>
          <w:sz w:val="24"/>
          <w:szCs w:val="24"/>
        </w:rPr>
      </w:pPr>
      <w:r>
        <w:rPr>
          <w:rFonts w:ascii="Garamond" w:hAnsi="Garamond"/>
          <w:color w:val="00B0F0"/>
          <w:sz w:val="24"/>
          <w:szCs w:val="24"/>
        </w:rPr>
        <w:t>důkaz:</w:t>
      </w:r>
      <w:r>
        <w:rPr>
          <w:rFonts w:ascii="Garamond" w:hAnsi="Garamond"/>
          <w:color w:val="00B0F0"/>
          <w:sz w:val="24"/>
          <w:szCs w:val="24"/>
        </w:rPr>
        <w:tab/>
      </w:r>
      <w:r>
        <w:rPr>
          <w:rFonts w:ascii="Garamond" w:hAnsi="Garamond"/>
          <w:color w:val="00B0F0"/>
          <w:sz w:val="24"/>
          <w:szCs w:val="24"/>
        </w:rPr>
        <w:tab/>
        <w:t>rodným listem nezletilého Jana XXX</w:t>
      </w:r>
    </w:p>
    <w:p w14:paraId="28173CA5" w14:textId="77777777" w:rsidR="00C24C54" w:rsidRDefault="00C24C54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A6" w14:textId="77777777" w:rsidR="00C24C54" w:rsidRPr="00C24C54" w:rsidRDefault="00C24C54" w:rsidP="00F32091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C24C54">
        <w:rPr>
          <w:rFonts w:ascii="Garamond" w:hAnsi="Garamond"/>
          <w:i/>
          <w:color w:val="FF0000"/>
          <w:sz w:val="24"/>
          <w:szCs w:val="24"/>
        </w:rPr>
        <w:t>Výživné pro neprovdanou matku a úhradu nákladů spojených s těhotenstvím a porodem lze přiznat i nazpět, nejdéle však dva roky ode dne porodu.</w:t>
      </w:r>
    </w:p>
    <w:p w14:paraId="28173CA7" w14:textId="77777777" w:rsidR="00C24C54" w:rsidRDefault="00C24C54" w:rsidP="00F32091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>Otcovství k dítěti nemusí být určeno, stačí, že otcovství muže je pravděpodobné.</w:t>
      </w:r>
    </w:p>
    <w:p w14:paraId="28173CA8" w14:textId="77777777" w:rsidR="00F32091" w:rsidRPr="0044378D" w:rsidRDefault="00C24C54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>Pokud současně probíhá řízení o určení otcovství, je možné na něj odkázat (důkazy ohledně otcovství budou stejné).</w:t>
      </w:r>
      <w:r w:rsidR="00B77A9F">
        <w:rPr>
          <w:rFonts w:ascii="Garamond" w:hAnsi="Garamond"/>
          <w:sz w:val="24"/>
          <w:szCs w:val="24"/>
        </w:rPr>
        <w:t xml:space="preserve"> </w:t>
      </w:r>
    </w:p>
    <w:p w14:paraId="28173CA9" w14:textId="77777777" w:rsidR="00F32091" w:rsidRPr="0044378D" w:rsidRDefault="00F32091" w:rsidP="00F32091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t>II.</w:t>
      </w:r>
    </w:p>
    <w:p w14:paraId="28173CAA" w14:textId="77777777" w:rsidR="004014E7" w:rsidRDefault="004014E7" w:rsidP="00F32091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28173CAB" w14:textId="2EEC7354" w:rsidR="004014E7" w:rsidRDefault="004014E7" w:rsidP="00F32091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>Uplatněné náklady</w:t>
      </w:r>
      <w:r w:rsidR="008C7901">
        <w:rPr>
          <w:rFonts w:ascii="Garamond" w:hAnsi="Garamond"/>
          <w:i/>
          <w:color w:val="FF0000"/>
          <w:sz w:val="24"/>
          <w:szCs w:val="24"/>
        </w:rPr>
        <w:t xml:space="preserve"> a nároky</w:t>
      </w:r>
      <w:r>
        <w:rPr>
          <w:rFonts w:ascii="Garamond" w:hAnsi="Garamond"/>
          <w:i/>
          <w:color w:val="FF0000"/>
          <w:sz w:val="24"/>
          <w:szCs w:val="24"/>
        </w:rPr>
        <w:t xml:space="preserve"> je třeba upravit podle skutečnosti, </w:t>
      </w:r>
      <w:r w:rsidR="00150E94">
        <w:rPr>
          <w:rFonts w:ascii="Garamond" w:hAnsi="Garamond"/>
          <w:i/>
          <w:color w:val="FF0000"/>
          <w:sz w:val="24"/>
          <w:szCs w:val="24"/>
        </w:rPr>
        <w:t xml:space="preserve">případně uvést, </w:t>
      </w:r>
      <w:r>
        <w:rPr>
          <w:rFonts w:ascii="Garamond" w:hAnsi="Garamond"/>
          <w:i/>
          <w:color w:val="FF0000"/>
          <w:sz w:val="24"/>
          <w:szCs w:val="24"/>
        </w:rPr>
        <w:t>pokud (pravděpodobný) otec dítěte</w:t>
      </w:r>
      <w:r w:rsidR="00C24C54">
        <w:rPr>
          <w:rFonts w:ascii="Garamond" w:hAnsi="Garamond"/>
          <w:i/>
          <w:color w:val="FF0000"/>
          <w:sz w:val="24"/>
          <w:szCs w:val="24"/>
        </w:rPr>
        <w:t xml:space="preserve"> něco uhradil/přispíval po nějakou dobu. </w:t>
      </w:r>
      <w:r>
        <w:rPr>
          <w:rFonts w:ascii="Garamond" w:hAnsi="Garamond"/>
          <w:i/>
          <w:color w:val="FF0000"/>
          <w:sz w:val="24"/>
          <w:szCs w:val="24"/>
        </w:rPr>
        <w:t xml:space="preserve"> </w:t>
      </w:r>
    </w:p>
    <w:p w14:paraId="28173CAC" w14:textId="77777777" w:rsidR="004014E7" w:rsidRDefault="004014E7" w:rsidP="00F32091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28173CAD" w14:textId="77777777" w:rsidR="004014E7" w:rsidRDefault="002826FE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Uplatňuji tímto:</w:t>
      </w:r>
    </w:p>
    <w:p w14:paraId="28173CAE" w14:textId="77777777" w:rsidR="002826FE" w:rsidRDefault="002826FE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AF" w14:textId="77777777" w:rsidR="002826FE" w:rsidRDefault="002826FE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1) náklady spojené s těhotenstvím a porodem:</w:t>
      </w:r>
    </w:p>
    <w:p w14:paraId="28173CB0" w14:textId="77777777" w:rsidR="002826FE" w:rsidRDefault="002826FE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B1" w14:textId="77777777" w:rsidR="002826FE" w:rsidRDefault="002826FE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těhotenské kalhoty modré, vel. M, značka H&amp;M, pořizovací cena …,- Kč</w:t>
      </w:r>
    </w:p>
    <w:p w14:paraId="28173CB2" w14:textId="77777777" w:rsidR="002826FE" w:rsidRDefault="002826FE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- 2 těhotenská trička, vel. M, značka H&amp;M, pořizovací cena …,- Kč</w:t>
      </w:r>
    </w:p>
    <w:p w14:paraId="28173CB3" w14:textId="77777777" w:rsidR="002826FE" w:rsidRDefault="002826FE" w:rsidP="002826FE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- 3 noční košile těhotenské/kojící s rozepínáním na druky, pořizovací cena …,- Kč</w:t>
      </w:r>
    </w:p>
    <w:p w14:paraId="28173CB4" w14:textId="77777777" w:rsidR="002826FE" w:rsidRDefault="002826FE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náklady za pobyt v porodnici ve výši …,- Kč</w:t>
      </w:r>
    </w:p>
    <w:p w14:paraId="28173CB5" w14:textId="77777777" w:rsidR="001507A0" w:rsidRDefault="002826FE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náklady na poplatky v porodnici za… ve výši…,- Kč</w:t>
      </w:r>
    </w:p>
    <w:p w14:paraId="28173CB6" w14:textId="77777777" w:rsidR="006F6086" w:rsidRPr="006F6086" w:rsidRDefault="006F6086" w:rsidP="00F32091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náklady na jízdné do zdravotnických zařízení ve výši…,- Kč </w:t>
      </w:r>
      <w:r w:rsidRPr="006F6086">
        <w:rPr>
          <w:rFonts w:ascii="Garamond" w:hAnsi="Garamond"/>
          <w:i/>
          <w:color w:val="FF0000"/>
          <w:sz w:val="24"/>
          <w:szCs w:val="24"/>
        </w:rPr>
        <w:t>(rozepsat kdy, kam a jak se cesty uskutečnily)</w:t>
      </w:r>
    </w:p>
    <w:p w14:paraId="28173CB7" w14:textId="77777777" w:rsidR="002826FE" w:rsidRDefault="002826FE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</w:t>
      </w:r>
    </w:p>
    <w:p w14:paraId="28173CB8" w14:textId="77777777" w:rsidR="002826FE" w:rsidRDefault="002826FE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B9" w14:textId="401126DF" w:rsidR="008C7901" w:rsidRDefault="008C7901" w:rsidP="008C7901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 xml:space="preserve">Náklady musí být vynaloženy v přímé souvislosti s těhotenstvím a porodem, musí být v přiměřené výši a musí být prokázány (účtenka nejlépe přímo vystavená na jméno navrhovatelky apod.). </w:t>
      </w:r>
      <w:bookmarkStart w:id="0" w:name="_GoBack"/>
      <w:bookmarkEnd w:id="0"/>
    </w:p>
    <w:p w14:paraId="28173CBA" w14:textId="77777777" w:rsidR="008C7901" w:rsidRDefault="008C7901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BB" w14:textId="77777777" w:rsidR="002826FE" w:rsidRDefault="002826FE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2) výživné na mou osobu ve výši …,- Kč měsíčně</w:t>
      </w:r>
    </w:p>
    <w:p w14:paraId="28173CBC" w14:textId="77777777" w:rsidR="002826FE" w:rsidRPr="002826FE" w:rsidRDefault="002826FE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Můj příjem v současnosti tvoří… ve výši…,- Kč měsíčně. Příjem </w:t>
      </w:r>
      <w:r w:rsidRPr="006F6086">
        <w:rPr>
          <w:rFonts w:ascii="Garamond" w:hAnsi="Garamond"/>
          <w:color w:val="00B0F0"/>
          <w:sz w:val="24"/>
          <w:szCs w:val="24"/>
        </w:rPr>
        <w:t>(pravděpodobného)</w:t>
      </w:r>
      <w:r>
        <w:rPr>
          <w:rFonts w:ascii="Garamond" w:hAnsi="Garamond"/>
          <w:sz w:val="24"/>
          <w:szCs w:val="24"/>
        </w:rPr>
        <w:t xml:space="preserve"> otce tvoří … ve výši …,- Kč měsíčně. </w:t>
      </w:r>
      <w:r w:rsidR="001507A0" w:rsidRPr="006F6086">
        <w:rPr>
          <w:rFonts w:ascii="Garamond" w:hAnsi="Garamond"/>
          <w:color w:val="00B0F0"/>
          <w:sz w:val="24"/>
          <w:szCs w:val="24"/>
        </w:rPr>
        <w:t xml:space="preserve">(Pravděpodobný) </w:t>
      </w:r>
      <w:r w:rsidR="001507A0">
        <w:rPr>
          <w:rFonts w:ascii="Garamond" w:hAnsi="Garamond"/>
          <w:sz w:val="24"/>
          <w:szCs w:val="24"/>
        </w:rPr>
        <w:t xml:space="preserve">Otec nemá žádnou další vyživovací povinnost/má vyživovací povinnost vůči… Moje měsíční výdaje jsou asi </w:t>
      </w:r>
      <w:proofErr w:type="gramStart"/>
      <w:r w:rsidR="001507A0">
        <w:rPr>
          <w:rFonts w:ascii="Garamond" w:hAnsi="Garamond"/>
          <w:sz w:val="24"/>
          <w:szCs w:val="24"/>
        </w:rPr>
        <w:t>…,-</w:t>
      </w:r>
      <w:proofErr w:type="gramEnd"/>
      <w:r w:rsidR="001507A0">
        <w:rPr>
          <w:rFonts w:ascii="Garamond" w:hAnsi="Garamond"/>
          <w:sz w:val="24"/>
          <w:szCs w:val="24"/>
        </w:rPr>
        <w:t xml:space="preserve"> Kč – z toho …,- Kč vydám za bydlení </w:t>
      </w:r>
      <w:r w:rsidR="001507A0" w:rsidRPr="006F6086">
        <w:rPr>
          <w:rFonts w:ascii="Garamond" w:hAnsi="Garamond"/>
          <w:i/>
          <w:color w:val="FF0000"/>
          <w:sz w:val="24"/>
          <w:szCs w:val="24"/>
        </w:rPr>
        <w:t>(nájemné + nezbytné služby)</w:t>
      </w:r>
      <w:r w:rsidR="001507A0">
        <w:rPr>
          <w:rFonts w:ascii="Garamond" w:hAnsi="Garamond"/>
          <w:sz w:val="24"/>
          <w:szCs w:val="24"/>
        </w:rPr>
        <w:t xml:space="preserve">, …,- Kč za jídlo a spotřební zboží, dále… ,- Kč za … např. léky </w:t>
      </w:r>
      <w:r w:rsidR="001507A0" w:rsidRPr="006F6086">
        <w:rPr>
          <w:rFonts w:ascii="Garamond" w:hAnsi="Garamond"/>
          <w:i/>
          <w:color w:val="FF0000"/>
          <w:sz w:val="24"/>
          <w:szCs w:val="24"/>
        </w:rPr>
        <w:t>(doložit jejich nutnost zprávou lékaře)</w:t>
      </w:r>
      <w:r w:rsidR="001507A0">
        <w:rPr>
          <w:rFonts w:ascii="Garamond" w:hAnsi="Garamond"/>
          <w:sz w:val="24"/>
          <w:szCs w:val="24"/>
        </w:rPr>
        <w:t xml:space="preserve">, dopravu </w:t>
      </w:r>
      <w:r w:rsidR="001507A0" w:rsidRPr="006F6086">
        <w:rPr>
          <w:rFonts w:ascii="Garamond" w:hAnsi="Garamond"/>
          <w:i/>
          <w:color w:val="FF0000"/>
          <w:sz w:val="24"/>
          <w:szCs w:val="24"/>
        </w:rPr>
        <w:t>(popsat nutnost dojíždění)</w:t>
      </w:r>
      <w:r w:rsidR="001507A0">
        <w:rPr>
          <w:rFonts w:ascii="Garamond" w:hAnsi="Garamond"/>
          <w:sz w:val="24"/>
          <w:szCs w:val="24"/>
        </w:rPr>
        <w:t xml:space="preserve">, </w:t>
      </w:r>
      <w:r w:rsidR="006F6086">
        <w:rPr>
          <w:rFonts w:ascii="Garamond" w:hAnsi="Garamond"/>
          <w:sz w:val="24"/>
          <w:szCs w:val="24"/>
        </w:rPr>
        <w:t>atd.</w:t>
      </w:r>
    </w:p>
    <w:p w14:paraId="28173CBD" w14:textId="77777777" w:rsidR="004014E7" w:rsidRDefault="004014E7" w:rsidP="00F32091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28173CBE" w14:textId="77777777" w:rsidR="004014E7" w:rsidRDefault="006F6086" w:rsidP="00F32091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 xml:space="preserve">Výživné musí být přiměřené příjmům a výdajům a výdělkovým možnostem navrhovatelky a na druhé straně výdělkovým možnostem a schopnostem otce. </w:t>
      </w:r>
    </w:p>
    <w:p w14:paraId="28173CBF" w14:textId="77777777" w:rsidR="004014E7" w:rsidRDefault="004014E7" w:rsidP="00F32091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28173CC0" w14:textId="77777777" w:rsidR="006F6086" w:rsidRDefault="006F6086" w:rsidP="006F6086">
      <w:pPr>
        <w:spacing w:after="100" w:afterAutospacing="1"/>
        <w:contextualSpacing/>
        <w:jc w:val="both"/>
        <w:rPr>
          <w:rFonts w:ascii="Garamond" w:hAnsi="Garamond"/>
          <w:color w:val="00B0F0"/>
          <w:sz w:val="24"/>
          <w:szCs w:val="24"/>
        </w:rPr>
      </w:pPr>
      <w:r w:rsidRPr="006F6086">
        <w:rPr>
          <w:rFonts w:ascii="Garamond" w:hAnsi="Garamond"/>
          <w:color w:val="00B0F0"/>
          <w:sz w:val="24"/>
          <w:szCs w:val="24"/>
        </w:rPr>
        <w:t xml:space="preserve">3) částku potřebnou k zajištění výživy </w:t>
      </w:r>
      <w:r>
        <w:rPr>
          <w:rFonts w:ascii="Garamond" w:hAnsi="Garamond"/>
          <w:color w:val="00B0F0"/>
          <w:sz w:val="24"/>
          <w:szCs w:val="24"/>
        </w:rPr>
        <w:t>nezletilého Jana XXX</w:t>
      </w:r>
      <w:r w:rsidRPr="006F6086">
        <w:rPr>
          <w:rFonts w:ascii="Garamond" w:hAnsi="Garamond"/>
          <w:color w:val="00B0F0"/>
          <w:sz w:val="24"/>
          <w:szCs w:val="24"/>
        </w:rPr>
        <w:t xml:space="preserve"> po dobu, po kterou by mi náležela ja</w:t>
      </w:r>
      <w:r w:rsidRPr="00B77A9F">
        <w:rPr>
          <w:rFonts w:ascii="Garamond" w:hAnsi="Garamond"/>
          <w:color w:val="00B0F0"/>
          <w:sz w:val="24"/>
          <w:szCs w:val="24"/>
        </w:rPr>
        <w:t xml:space="preserve">ko </w:t>
      </w:r>
      <w:r>
        <w:rPr>
          <w:rFonts w:ascii="Garamond" w:hAnsi="Garamond"/>
          <w:color w:val="00B0F0"/>
          <w:sz w:val="24"/>
          <w:szCs w:val="24"/>
        </w:rPr>
        <w:t>zaměstnankyni mateřská dovolená ve výši…,- Kč</w:t>
      </w:r>
    </w:p>
    <w:p w14:paraId="28173CC1" w14:textId="77777777" w:rsidR="006F6086" w:rsidRDefault="006F6086" w:rsidP="006F6086">
      <w:pPr>
        <w:spacing w:after="100" w:afterAutospacing="1"/>
        <w:contextualSpacing/>
        <w:jc w:val="both"/>
        <w:rPr>
          <w:rFonts w:ascii="Garamond" w:hAnsi="Garamond"/>
          <w:color w:val="00B0F0"/>
          <w:sz w:val="24"/>
          <w:szCs w:val="24"/>
        </w:rPr>
      </w:pPr>
    </w:p>
    <w:p w14:paraId="28173CC2" w14:textId="77777777" w:rsidR="006F6086" w:rsidRDefault="006F6086" w:rsidP="006F6086">
      <w:pPr>
        <w:spacing w:after="100" w:afterAutospacing="1"/>
        <w:contextualSpacing/>
        <w:jc w:val="both"/>
        <w:rPr>
          <w:rFonts w:ascii="Garamond" w:hAnsi="Garamond"/>
          <w:color w:val="00B0F0"/>
          <w:sz w:val="24"/>
          <w:szCs w:val="24"/>
        </w:rPr>
      </w:pPr>
      <w:r w:rsidRPr="006F6086">
        <w:rPr>
          <w:rFonts w:ascii="Garamond" w:hAnsi="Garamond"/>
          <w:i/>
          <w:color w:val="FF0000"/>
          <w:sz w:val="24"/>
          <w:szCs w:val="24"/>
        </w:rPr>
        <w:lastRenderedPageBreak/>
        <w:t xml:space="preserve">Částka musí být přiměřená příjmům a výdajům a výdělkovým možnostem navrhovatelky a na druhé straně </w:t>
      </w:r>
      <w:r>
        <w:rPr>
          <w:rFonts w:ascii="Garamond" w:hAnsi="Garamond"/>
          <w:i/>
          <w:color w:val="FF0000"/>
          <w:sz w:val="24"/>
          <w:szCs w:val="24"/>
        </w:rPr>
        <w:t>výdělkovým možnostem a schopnostem otce.</w:t>
      </w:r>
    </w:p>
    <w:p w14:paraId="28173CC3" w14:textId="77777777" w:rsidR="006F6086" w:rsidRDefault="006F6086" w:rsidP="006F6086">
      <w:pPr>
        <w:spacing w:after="100" w:afterAutospacing="1"/>
        <w:contextualSpacing/>
        <w:jc w:val="both"/>
        <w:rPr>
          <w:rFonts w:ascii="Garamond" w:hAnsi="Garamond"/>
          <w:color w:val="00B0F0"/>
          <w:sz w:val="24"/>
          <w:szCs w:val="24"/>
        </w:rPr>
      </w:pPr>
    </w:p>
    <w:p w14:paraId="28173CC4" w14:textId="77777777" w:rsidR="006F6086" w:rsidRPr="006F6086" w:rsidRDefault="006F6086" w:rsidP="006F6086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6F6086">
        <w:rPr>
          <w:rFonts w:ascii="Garamond" w:hAnsi="Garamond"/>
          <w:sz w:val="24"/>
          <w:szCs w:val="24"/>
        </w:rPr>
        <w:t>důkaz:</w:t>
      </w:r>
      <w:r w:rsidRPr="006F6086">
        <w:rPr>
          <w:rFonts w:ascii="Garamond" w:hAnsi="Garamond"/>
          <w:sz w:val="24"/>
          <w:szCs w:val="24"/>
        </w:rPr>
        <w:tab/>
      </w:r>
      <w:r w:rsidRPr="006F6086">
        <w:rPr>
          <w:rFonts w:ascii="Garamond" w:hAnsi="Garamond"/>
          <w:sz w:val="24"/>
          <w:szCs w:val="24"/>
        </w:rPr>
        <w:tab/>
      </w:r>
      <w:r w:rsidRPr="006F6086">
        <w:rPr>
          <w:rFonts w:ascii="Garamond" w:hAnsi="Garamond"/>
          <w:i/>
          <w:color w:val="FF0000"/>
          <w:sz w:val="24"/>
          <w:szCs w:val="24"/>
        </w:rPr>
        <w:t>kopie dokladů o nákladech…</w:t>
      </w:r>
    </w:p>
    <w:p w14:paraId="28173CC5" w14:textId="77777777" w:rsidR="006F6086" w:rsidRPr="006F6086" w:rsidRDefault="006F6086" w:rsidP="006F6086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6F6086">
        <w:rPr>
          <w:rFonts w:ascii="Garamond" w:hAnsi="Garamond"/>
          <w:i/>
          <w:color w:val="FF0000"/>
          <w:sz w:val="24"/>
          <w:szCs w:val="24"/>
        </w:rPr>
        <w:tab/>
      </w:r>
      <w:r w:rsidRPr="006F6086">
        <w:rPr>
          <w:rFonts w:ascii="Garamond" w:hAnsi="Garamond"/>
          <w:i/>
          <w:color w:val="FF0000"/>
          <w:sz w:val="24"/>
          <w:szCs w:val="24"/>
        </w:rPr>
        <w:tab/>
        <w:t>kopie dokladů o příjmech a výdajích…</w:t>
      </w:r>
    </w:p>
    <w:p w14:paraId="28173CC6" w14:textId="77777777" w:rsidR="004014E7" w:rsidRPr="006F6086" w:rsidRDefault="004014E7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C7" w14:textId="77777777" w:rsidR="00F32091" w:rsidRPr="0044378D" w:rsidRDefault="00F32091" w:rsidP="00F32091">
      <w:pPr>
        <w:spacing w:after="100" w:afterAutospacing="1"/>
        <w:contextualSpacing/>
        <w:jc w:val="both"/>
        <w:rPr>
          <w:rFonts w:ascii="Garamond" w:hAnsi="Garamond"/>
          <w:color w:val="0000FF"/>
          <w:sz w:val="24"/>
          <w:szCs w:val="24"/>
        </w:rPr>
      </w:pPr>
    </w:p>
    <w:p w14:paraId="28173CC8" w14:textId="77777777" w:rsidR="00F32091" w:rsidRPr="0044378D" w:rsidRDefault="00F32091" w:rsidP="00F32091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t>III.</w:t>
      </w:r>
    </w:p>
    <w:p w14:paraId="28173CC9" w14:textId="77777777" w:rsidR="00F32091" w:rsidRPr="0044378D" w:rsidRDefault="00F32091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 xml:space="preserve">Vzhledem ke všem okolnostem navrhuji, aby soud vynesl následující </w:t>
      </w:r>
    </w:p>
    <w:p w14:paraId="28173CCA" w14:textId="77777777" w:rsidR="00F32091" w:rsidRPr="0044378D" w:rsidRDefault="00F32091" w:rsidP="00F32091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28173CCB" w14:textId="77777777" w:rsidR="00F32091" w:rsidRPr="0044378D" w:rsidRDefault="00F32091" w:rsidP="00F32091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t>rozhodnutí:</w:t>
      </w:r>
    </w:p>
    <w:p w14:paraId="28173CCC" w14:textId="77777777" w:rsidR="00962949" w:rsidRPr="001125CA" w:rsidRDefault="00962949" w:rsidP="00962949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1125CA">
        <w:rPr>
          <w:rFonts w:ascii="Garamond" w:hAnsi="Garamond"/>
          <w:i/>
          <w:color w:val="FF0000"/>
          <w:sz w:val="24"/>
          <w:szCs w:val="24"/>
        </w:rPr>
        <w:t xml:space="preserve">V případě </w:t>
      </w:r>
      <w:r w:rsidR="00512091">
        <w:rPr>
          <w:rFonts w:ascii="Garamond" w:hAnsi="Garamond"/>
          <w:i/>
          <w:color w:val="FF0000"/>
          <w:sz w:val="24"/>
          <w:szCs w:val="24"/>
        </w:rPr>
        <w:t>podání návrhu</w:t>
      </w:r>
      <w:r w:rsidRPr="001125CA">
        <w:rPr>
          <w:rFonts w:ascii="Garamond" w:hAnsi="Garamond"/>
          <w:i/>
          <w:color w:val="FF0000"/>
          <w:sz w:val="24"/>
          <w:szCs w:val="24"/>
        </w:rPr>
        <w:t xml:space="preserve"> </w:t>
      </w:r>
      <w:r w:rsidR="00512091">
        <w:rPr>
          <w:rFonts w:ascii="Garamond" w:hAnsi="Garamond"/>
          <w:i/>
          <w:color w:val="FF0000"/>
          <w:sz w:val="24"/>
          <w:szCs w:val="24"/>
        </w:rPr>
        <w:t>před porodem</w:t>
      </w:r>
      <w:r w:rsidRPr="001125CA">
        <w:rPr>
          <w:rFonts w:ascii="Garamond" w:hAnsi="Garamond"/>
          <w:i/>
          <w:color w:val="FF0000"/>
          <w:sz w:val="24"/>
          <w:szCs w:val="24"/>
        </w:rPr>
        <w:t xml:space="preserve">: </w:t>
      </w:r>
    </w:p>
    <w:p w14:paraId="28173CCD" w14:textId="77777777" w:rsidR="00F32091" w:rsidRDefault="00F32091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CE" w14:textId="77777777" w:rsidR="00962949" w:rsidRPr="00962949" w:rsidRDefault="00962949" w:rsidP="00962949">
      <w:pPr>
        <w:spacing w:after="100" w:afterAutospacing="1"/>
        <w:contextualSpacing/>
        <w:jc w:val="both"/>
        <w:rPr>
          <w:rFonts w:ascii="Garamond" w:hAnsi="Garamond"/>
          <w:b/>
          <w:color w:val="00B0F0"/>
          <w:sz w:val="24"/>
          <w:szCs w:val="24"/>
        </w:rPr>
      </w:pPr>
      <w:r w:rsidRPr="00962949">
        <w:rPr>
          <w:rFonts w:ascii="Garamond" w:hAnsi="Garamond"/>
          <w:b/>
          <w:sz w:val="24"/>
          <w:szCs w:val="24"/>
        </w:rPr>
        <w:t>1) Josef XXX narozen</w:t>
      </w:r>
      <w:r>
        <w:rPr>
          <w:rFonts w:ascii="Garamond" w:hAnsi="Garamond"/>
          <w:b/>
          <w:sz w:val="24"/>
          <w:szCs w:val="24"/>
        </w:rPr>
        <w:t xml:space="preserve"> …, je ve smyslu </w:t>
      </w:r>
      <w:proofErr w:type="spellStart"/>
      <w:r>
        <w:rPr>
          <w:rFonts w:ascii="Garamond" w:hAnsi="Garamond"/>
          <w:b/>
          <w:sz w:val="24"/>
          <w:szCs w:val="24"/>
        </w:rPr>
        <w:t>ust</w:t>
      </w:r>
      <w:proofErr w:type="spellEnd"/>
      <w:r>
        <w:rPr>
          <w:rFonts w:ascii="Garamond" w:hAnsi="Garamond"/>
          <w:b/>
          <w:sz w:val="24"/>
          <w:szCs w:val="24"/>
        </w:rPr>
        <w:t xml:space="preserve">. </w:t>
      </w:r>
      <w:r w:rsidRPr="00DE4D24">
        <w:rPr>
          <w:rFonts w:ascii="Garamond" w:hAnsi="Garamond"/>
          <w:b/>
          <w:sz w:val="24"/>
          <w:szCs w:val="24"/>
        </w:rPr>
        <w:t xml:space="preserve">§ </w:t>
      </w:r>
      <w:r>
        <w:rPr>
          <w:rFonts w:ascii="Garamond" w:hAnsi="Garamond"/>
          <w:b/>
          <w:sz w:val="24"/>
          <w:szCs w:val="24"/>
        </w:rPr>
        <w:t>920</w:t>
      </w:r>
      <w:r w:rsidRPr="00DE4D24">
        <w:rPr>
          <w:rFonts w:ascii="Garamond" w:hAnsi="Garamond"/>
          <w:b/>
          <w:sz w:val="24"/>
          <w:szCs w:val="24"/>
        </w:rPr>
        <w:t xml:space="preserve"> zákona č. 89/2012 Sb., občanského zákoníku</w:t>
      </w:r>
      <w:r>
        <w:rPr>
          <w:rFonts w:ascii="Garamond" w:hAnsi="Garamond"/>
          <w:b/>
          <w:sz w:val="24"/>
          <w:szCs w:val="24"/>
        </w:rPr>
        <w:t xml:space="preserve">, povinen uhradit Ireně XXX, narozené… náklady spojené s těhotenstvím a porodem ve výši </w:t>
      </w:r>
      <w:proofErr w:type="gramStart"/>
      <w:r>
        <w:rPr>
          <w:rFonts w:ascii="Garamond" w:hAnsi="Garamond"/>
          <w:b/>
          <w:sz w:val="24"/>
          <w:szCs w:val="24"/>
        </w:rPr>
        <w:t>…,-</w:t>
      </w:r>
      <w:proofErr w:type="gramEnd"/>
      <w:r>
        <w:rPr>
          <w:rFonts w:ascii="Garamond" w:hAnsi="Garamond"/>
          <w:b/>
          <w:sz w:val="24"/>
          <w:szCs w:val="24"/>
        </w:rPr>
        <w:t xml:space="preserve"> Kč do tří dnů ode dne právní moci tohoto rozsudku</w:t>
      </w:r>
      <w:r w:rsidRPr="00962949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k rukám Ireny XXX, narozené…</w:t>
      </w:r>
      <w:r w:rsidRPr="00962949">
        <w:rPr>
          <w:rFonts w:ascii="Garamond" w:hAnsi="Garamond"/>
          <w:b/>
          <w:color w:val="00B0F0"/>
          <w:sz w:val="24"/>
          <w:szCs w:val="24"/>
        </w:rPr>
        <w:t xml:space="preserve">/na účet Ireny XXX, narozené…., vedený u …., </w:t>
      </w:r>
      <w:proofErr w:type="spellStart"/>
      <w:r w:rsidRPr="00962949">
        <w:rPr>
          <w:rFonts w:ascii="Garamond" w:hAnsi="Garamond"/>
          <w:b/>
          <w:color w:val="00B0F0"/>
          <w:sz w:val="24"/>
          <w:szCs w:val="24"/>
        </w:rPr>
        <w:t>č.ú</w:t>
      </w:r>
      <w:proofErr w:type="spellEnd"/>
      <w:r w:rsidRPr="00962949">
        <w:rPr>
          <w:rFonts w:ascii="Garamond" w:hAnsi="Garamond"/>
          <w:b/>
          <w:color w:val="00B0F0"/>
          <w:sz w:val="24"/>
          <w:szCs w:val="24"/>
        </w:rPr>
        <w:t>.:…</w:t>
      </w:r>
    </w:p>
    <w:p w14:paraId="28173CCF" w14:textId="77777777" w:rsidR="00962949" w:rsidRDefault="00962949" w:rsidP="00962949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D0" w14:textId="77777777" w:rsidR="00962949" w:rsidRDefault="00962949" w:rsidP="00962949">
      <w:pPr>
        <w:spacing w:after="100" w:afterAutospacing="1"/>
        <w:contextualSpacing/>
        <w:jc w:val="both"/>
        <w:rPr>
          <w:rFonts w:ascii="Garamond" w:hAnsi="Garamond"/>
          <w:b/>
          <w:color w:val="0070C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2) Josef XXX, narozen …, je ve smyslu </w:t>
      </w:r>
      <w:proofErr w:type="spellStart"/>
      <w:r>
        <w:rPr>
          <w:rFonts w:ascii="Garamond" w:hAnsi="Garamond"/>
          <w:b/>
          <w:sz w:val="24"/>
          <w:szCs w:val="24"/>
        </w:rPr>
        <w:t>ust</w:t>
      </w:r>
      <w:proofErr w:type="spellEnd"/>
      <w:r>
        <w:rPr>
          <w:rFonts w:ascii="Garamond" w:hAnsi="Garamond"/>
          <w:b/>
          <w:sz w:val="24"/>
          <w:szCs w:val="24"/>
        </w:rPr>
        <w:t xml:space="preserve">. </w:t>
      </w:r>
      <w:r w:rsidRPr="00DE4D24">
        <w:rPr>
          <w:rFonts w:ascii="Garamond" w:hAnsi="Garamond"/>
          <w:b/>
          <w:sz w:val="24"/>
          <w:szCs w:val="24"/>
        </w:rPr>
        <w:t xml:space="preserve">§ </w:t>
      </w:r>
      <w:r>
        <w:rPr>
          <w:rFonts w:ascii="Garamond" w:hAnsi="Garamond"/>
          <w:b/>
          <w:sz w:val="24"/>
          <w:szCs w:val="24"/>
        </w:rPr>
        <w:t>920</w:t>
      </w:r>
      <w:r w:rsidRPr="00DE4D24">
        <w:rPr>
          <w:rFonts w:ascii="Garamond" w:hAnsi="Garamond"/>
          <w:b/>
          <w:sz w:val="24"/>
          <w:szCs w:val="24"/>
        </w:rPr>
        <w:t xml:space="preserve"> zákona č. 89/2012 Sb., občanského zákoníku</w:t>
      </w:r>
      <w:r>
        <w:rPr>
          <w:rFonts w:ascii="Garamond" w:hAnsi="Garamond"/>
          <w:b/>
          <w:sz w:val="24"/>
          <w:szCs w:val="24"/>
        </w:rPr>
        <w:t>, povinen přispívat na výživu Ireny XXX, narozené…, částkou …,- Kč měsíčně počínaje dnem narození jejího očekávaného dítěte</w:t>
      </w:r>
      <w:r w:rsidR="001125CA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po dobu dvou let.</w:t>
      </w:r>
      <w:r w:rsidRPr="00C5088C">
        <w:rPr>
          <w:rFonts w:ascii="Garamond" w:hAnsi="Garamond"/>
          <w:b/>
          <w:color w:val="0070C0"/>
          <w:sz w:val="24"/>
          <w:szCs w:val="24"/>
        </w:rPr>
        <w:t xml:space="preserve"> </w:t>
      </w:r>
    </w:p>
    <w:p w14:paraId="28173CD1" w14:textId="77777777" w:rsidR="00962949" w:rsidRPr="00962949" w:rsidRDefault="00962949" w:rsidP="00962949">
      <w:pPr>
        <w:spacing w:after="100" w:afterAutospacing="1"/>
        <w:contextualSpacing/>
        <w:jc w:val="both"/>
        <w:rPr>
          <w:rFonts w:ascii="Garamond" w:hAnsi="Garamond"/>
          <w:b/>
          <w:color w:val="00B0F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Výživné je splatné vždy do 10. dne v příslušném kalendářním měsíci předem k rukám Ireny XXX, narozené…</w:t>
      </w:r>
      <w:r w:rsidRPr="00962949">
        <w:rPr>
          <w:rFonts w:ascii="Garamond" w:hAnsi="Garamond"/>
          <w:b/>
          <w:color w:val="00B0F0"/>
          <w:sz w:val="24"/>
          <w:szCs w:val="24"/>
        </w:rPr>
        <w:t xml:space="preserve">/na účet Ireny XXX, </w:t>
      </w:r>
      <w:proofErr w:type="gramStart"/>
      <w:r w:rsidRPr="00962949">
        <w:rPr>
          <w:rFonts w:ascii="Garamond" w:hAnsi="Garamond"/>
          <w:b/>
          <w:color w:val="00B0F0"/>
          <w:sz w:val="24"/>
          <w:szCs w:val="24"/>
        </w:rPr>
        <w:t>narozené….</w:t>
      </w:r>
      <w:proofErr w:type="gramEnd"/>
      <w:r w:rsidRPr="00962949">
        <w:rPr>
          <w:rFonts w:ascii="Garamond" w:hAnsi="Garamond"/>
          <w:b/>
          <w:color w:val="00B0F0"/>
          <w:sz w:val="24"/>
          <w:szCs w:val="24"/>
        </w:rPr>
        <w:t xml:space="preserve">, vedený u …., </w:t>
      </w:r>
      <w:proofErr w:type="spellStart"/>
      <w:r w:rsidRPr="00962949">
        <w:rPr>
          <w:rFonts w:ascii="Garamond" w:hAnsi="Garamond"/>
          <w:b/>
          <w:color w:val="00B0F0"/>
          <w:sz w:val="24"/>
          <w:szCs w:val="24"/>
        </w:rPr>
        <w:t>č.ú</w:t>
      </w:r>
      <w:proofErr w:type="spellEnd"/>
      <w:r w:rsidRPr="00962949">
        <w:rPr>
          <w:rFonts w:ascii="Garamond" w:hAnsi="Garamond"/>
          <w:b/>
          <w:color w:val="00B0F0"/>
          <w:sz w:val="24"/>
          <w:szCs w:val="24"/>
        </w:rPr>
        <w:t>.:…</w:t>
      </w:r>
    </w:p>
    <w:p w14:paraId="28173CD2" w14:textId="77777777" w:rsidR="00962949" w:rsidRDefault="00962949" w:rsidP="00962949">
      <w:pPr>
        <w:spacing w:after="100" w:afterAutospacing="1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8173CD3" w14:textId="77777777" w:rsidR="00962949" w:rsidRPr="00962949" w:rsidRDefault="00962949" w:rsidP="00962949">
      <w:pPr>
        <w:spacing w:after="100" w:afterAutospacing="1"/>
        <w:contextualSpacing/>
        <w:jc w:val="both"/>
        <w:rPr>
          <w:rFonts w:ascii="Garamond" w:hAnsi="Garamond"/>
          <w:b/>
          <w:color w:val="00B0F0"/>
          <w:sz w:val="24"/>
          <w:szCs w:val="24"/>
        </w:rPr>
      </w:pPr>
      <w:r w:rsidRPr="00962949">
        <w:rPr>
          <w:rFonts w:ascii="Garamond" w:hAnsi="Garamond"/>
          <w:b/>
          <w:color w:val="00B0F0"/>
          <w:sz w:val="24"/>
          <w:szCs w:val="24"/>
        </w:rPr>
        <w:t xml:space="preserve">3) Josef XXX, narozen …, je ve smyslu </w:t>
      </w:r>
      <w:proofErr w:type="spellStart"/>
      <w:r w:rsidRPr="00962949">
        <w:rPr>
          <w:rFonts w:ascii="Garamond" w:hAnsi="Garamond"/>
          <w:b/>
          <w:color w:val="00B0F0"/>
          <w:sz w:val="24"/>
          <w:szCs w:val="24"/>
        </w:rPr>
        <w:t>ust</w:t>
      </w:r>
      <w:proofErr w:type="spellEnd"/>
      <w:r w:rsidRPr="00962949">
        <w:rPr>
          <w:rFonts w:ascii="Garamond" w:hAnsi="Garamond"/>
          <w:b/>
          <w:color w:val="00B0F0"/>
          <w:sz w:val="24"/>
          <w:szCs w:val="24"/>
        </w:rPr>
        <w:t>. § 920 zákona č. 89/2012 Sb., občanského zákoníku, povinen uhradit částku ve výši…,- Kč, potřebnou k zajištění výživy nezletilého Jana XXX</w:t>
      </w:r>
      <w:r>
        <w:rPr>
          <w:rFonts w:ascii="Garamond" w:hAnsi="Garamond"/>
          <w:b/>
          <w:color w:val="00B0F0"/>
          <w:sz w:val="24"/>
          <w:szCs w:val="24"/>
        </w:rPr>
        <w:t xml:space="preserve"> po dobu, po kterou by jeho matka jinak čerpala mateřskou dovolenou</w:t>
      </w:r>
      <w:r w:rsidRPr="00962949">
        <w:rPr>
          <w:rFonts w:ascii="Garamond" w:hAnsi="Garamond"/>
          <w:b/>
          <w:color w:val="00B0F0"/>
          <w:sz w:val="24"/>
          <w:szCs w:val="24"/>
        </w:rPr>
        <w:t xml:space="preserve">. </w:t>
      </w:r>
    </w:p>
    <w:p w14:paraId="28173CD4" w14:textId="77777777" w:rsidR="00962949" w:rsidRDefault="00962949" w:rsidP="00962949">
      <w:pPr>
        <w:spacing w:after="100" w:afterAutospacing="1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8173CD5" w14:textId="77777777" w:rsidR="00962949" w:rsidRPr="0044378D" w:rsidRDefault="00962949" w:rsidP="00962949">
      <w:pPr>
        <w:spacing w:after="100" w:afterAutospacing="1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4) </w:t>
      </w:r>
      <w:r w:rsidRPr="0044378D">
        <w:rPr>
          <w:rFonts w:ascii="Garamond" w:hAnsi="Garamond"/>
          <w:b/>
          <w:sz w:val="24"/>
          <w:szCs w:val="24"/>
        </w:rPr>
        <w:t>Žádný z účastníků nemá právo na náhradu nákladů řízení.</w:t>
      </w:r>
    </w:p>
    <w:p w14:paraId="28173CD6" w14:textId="77777777" w:rsidR="00962949" w:rsidRDefault="00962949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D7" w14:textId="77777777" w:rsidR="00962949" w:rsidRPr="001125CA" w:rsidRDefault="00962949" w:rsidP="00F32091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1125CA">
        <w:rPr>
          <w:rFonts w:ascii="Garamond" w:hAnsi="Garamond"/>
          <w:i/>
          <w:color w:val="FF0000"/>
          <w:sz w:val="24"/>
          <w:szCs w:val="24"/>
        </w:rPr>
        <w:t xml:space="preserve">V případě </w:t>
      </w:r>
      <w:r w:rsidR="00512091">
        <w:rPr>
          <w:rFonts w:ascii="Garamond" w:hAnsi="Garamond"/>
          <w:i/>
          <w:color w:val="FF0000"/>
          <w:sz w:val="24"/>
          <w:szCs w:val="24"/>
        </w:rPr>
        <w:t>podání návrhu</w:t>
      </w:r>
      <w:r w:rsidRPr="001125CA">
        <w:rPr>
          <w:rFonts w:ascii="Garamond" w:hAnsi="Garamond"/>
          <w:i/>
          <w:color w:val="FF0000"/>
          <w:sz w:val="24"/>
          <w:szCs w:val="24"/>
        </w:rPr>
        <w:t xml:space="preserve"> </w:t>
      </w:r>
      <w:r w:rsidR="00512091">
        <w:rPr>
          <w:rFonts w:ascii="Garamond" w:hAnsi="Garamond"/>
          <w:i/>
          <w:color w:val="FF0000"/>
          <w:sz w:val="24"/>
          <w:szCs w:val="24"/>
        </w:rPr>
        <w:t>po porodu</w:t>
      </w:r>
      <w:r w:rsidRPr="001125CA">
        <w:rPr>
          <w:rFonts w:ascii="Garamond" w:hAnsi="Garamond"/>
          <w:i/>
          <w:color w:val="FF0000"/>
          <w:sz w:val="24"/>
          <w:szCs w:val="24"/>
        </w:rPr>
        <w:t>:</w:t>
      </w:r>
    </w:p>
    <w:p w14:paraId="28173CD8" w14:textId="77777777" w:rsidR="00962949" w:rsidRDefault="00962949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D9" w14:textId="77777777" w:rsidR="00962949" w:rsidRPr="00962949" w:rsidRDefault="006F6086" w:rsidP="00962949">
      <w:pPr>
        <w:spacing w:after="100" w:afterAutospacing="1"/>
        <w:contextualSpacing/>
        <w:jc w:val="both"/>
        <w:rPr>
          <w:rFonts w:ascii="Garamond" w:hAnsi="Garamond"/>
          <w:b/>
          <w:color w:val="00B0F0"/>
          <w:sz w:val="24"/>
          <w:szCs w:val="24"/>
        </w:rPr>
      </w:pPr>
      <w:r w:rsidRPr="00962949">
        <w:rPr>
          <w:rFonts w:ascii="Garamond" w:hAnsi="Garamond"/>
          <w:b/>
          <w:sz w:val="24"/>
          <w:szCs w:val="24"/>
        </w:rPr>
        <w:t>1) Josef XXX narozen</w:t>
      </w:r>
      <w:r>
        <w:rPr>
          <w:rFonts w:ascii="Garamond" w:hAnsi="Garamond"/>
          <w:b/>
          <w:sz w:val="24"/>
          <w:szCs w:val="24"/>
        </w:rPr>
        <w:t xml:space="preserve"> …, je ve smyslu </w:t>
      </w:r>
      <w:proofErr w:type="spellStart"/>
      <w:r>
        <w:rPr>
          <w:rFonts w:ascii="Garamond" w:hAnsi="Garamond"/>
          <w:b/>
          <w:sz w:val="24"/>
          <w:szCs w:val="24"/>
        </w:rPr>
        <w:t>ust</w:t>
      </w:r>
      <w:proofErr w:type="spellEnd"/>
      <w:r>
        <w:rPr>
          <w:rFonts w:ascii="Garamond" w:hAnsi="Garamond"/>
          <w:b/>
          <w:sz w:val="24"/>
          <w:szCs w:val="24"/>
        </w:rPr>
        <w:t xml:space="preserve">. </w:t>
      </w:r>
      <w:r w:rsidRPr="00DE4D24">
        <w:rPr>
          <w:rFonts w:ascii="Garamond" w:hAnsi="Garamond"/>
          <w:b/>
          <w:sz w:val="24"/>
          <w:szCs w:val="24"/>
        </w:rPr>
        <w:t xml:space="preserve">§ </w:t>
      </w:r>
      <w:r>
        <w:rPr>
          <w:rFonts w:ascii="Garamond" w:hAnsi="Garamond"/>
          <w:b/>
          <w:sz w:val="24"/>
          <w:szCs w:val="24"/>
        </w:rPr>
        <w:t>920</w:t>
      </w:r>
      <w:r w:rsidRPr="00DE4D24">
        <w:rPr>
          <w:rFonts w:ascii="Garamond" w:hAnsi="Garamond"/>
          <w:b/>
          <w:sz w:val="24"/>
          <w:szCs w:val="24"/>
        </w:rPr>
        <w:t xml:space="preserve"> zákona č. 89/2012 Sb., občanského zákoníku</w:t>
      </w:r>
      <w:r>
        <w:rPr>
          <w:rFonts w:ascii="Garamond" w:hAnsi="Garamond"/>
          <w:b/>
          <w:sz w:val="24"/>
          <w:szCs w:val="24"/>
        </w:rPr>
        <w:t xml:space="preserve">, povinen uhradit Ireně XXX, narozené… náklady spojené s těhotenstvím a porodem </w:t>
      </w:r>
      <w:r w:rsidR="00962949">
        <w:rPr>
          <w:rFonts w:ascii="Garamond" w:hAnsi="Garamond"/>
          <w:b/>
          <w:sz w:val="24"/>
          <w:szCs w:val="24"/>
        </w:rPr>
        <w:t xml:space="preserve">ve výši </w:t>
      </w:r>
      <w:proofErr w:type="gramStart"/>
      <w:r w:rsidR="00962949">
        <w:rPr>
          <w:rFonts w:ascii="Garamond" w:hAnsi="Garamond"/>
          <w:b/>
          <w:sz w:val="24"/>
          <w:szCs w:val="24"/>
        </w:rPr>
        <w:t>…,-</w:t>
      </w:r>
      <w:proofErr w:type="gramEnd"/>
      <w:r w:rsidR="00962949">
        <w:rPr>
          <w:rFonts w:ascii="Garamond" w:hAnsi="Garamond"/>
          <w:b/>
          <w:sz w:val="24"/>
          <w:szCs w:val="24"/>
        </w:rPr>
        <w:t xml:space="preserve"> Kč do tří dnů ode dne právní moci tohoto rozsudku</w:t>
      </w:r>
      <w:r w:rsidR="00962949" w:rsidRPr="00962949">
        <w:rPr>
          <w:rFonts w:ascii="Garamond" w:hAnsi="Garamond"/>
          <w:b/>
          <w:sz w:val="24"/>
          <w:szCs w:val="24"/>
        </w:rPr>
        <w:t xml:space="preserve"> </w:t>
      </w:r>
      <w:r w:rsidR="00962949">
        <w:rPr>
          <w:rFonts w:ascii="Garamond" w:hAnsi="Garamond"/>
          <w:b/>
          <w:sz w:val="24"/>
          <w:szCs w:val="24"/>
        </w:rPr>
        <w:t>k rukám Ireny XXX, narozené…</w:t>
      </w:r>
      <w:r w:rsidR="00962949" w:rsidRPr="00962949">
        <w:rPr>
          <w:rFonts w:ascii="Garamond" w:hAnsi="Garamond"/>
          <w:b/>
          <w:color w:val="00B0F0"/>
          <w:sz w:val="24"/>
          <w:szCs w:val="24"/>
        </w:rPr>
        <w:t xml:space="preserve">/na účet Ireny XXX, narozené…., vedený u …., </w:t>
      </w:r>
      <w:proofErr w:type="spellStart"/>
      <w:r w:rsidR="00962949" w:rsidRPr="00962949">
        <w:rPr>
          <w:rFonts w:ascii="Garamond" w:hAnsi="Garamond"/>
          <w:b/>
          <w:color w:val="00B0F0"/>
          <w:sz w:val="24"/>
          <w:szCs w:val="24"/>
        </w:rPr>
        <w:t>č.ú</w:t>
      </w:r>
      <w:proofErr w:type="spellEnd"/>
      <w:r w:rsidR="00962949" w:rsidRPr="00962949">
        <w:rPr>
          <w:rFonts w:ascii="Garamond" w:hAnsi="Garamond"/>
          <w:b/>
          <w:color w:val="00B0F0"/>
          <w:sz w:val="24"/>
          <w:szCs w:val="24"/>
        </w:rPr>
        <w:t>.:…</w:t>
      </w:r>
    </w:p>
    <w:p w14:paraId="28173CDA" w14:textId="77777777" w:rsidR="006F6086" w:rsidRDefault="006F6086" w:rsidP="00962949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DB" w14:textId="77777777" w:rsidR="00F32091" w:rsidRDefault="00962949" w:rsidP="00962949">
      <w:pPr>
        <w:spacing w:after="100" w:afterAutospacing="1"/>
        <w:contextualSpacing/>
        <w:jc w:val="both"/>
        <w:rPr>
          <w:rFonts w:ascii="Garamond" w:hAnsi="Garamond"/>
          <w:b/>
          <w:color w:val="0070C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2) </w:t>
      </w:r>
      <w:r w:rsidR="00F32091">
        <w:rPr>
          <w:rFonts w:ascii="Garamond" w:hAnsi="Garamond"/>
          <w:b/>
          <w:sz w:val="24"/>
          <w:szCs w:val="24"/>
        </w:rPr>
        <w:t xml:space="preserve">Josef XXX, narozen …, je ve smyslu </w:t>
      </w:r>
      <w:proofErr w:type="spellStart"/>
      <w:r w:rsidR="00F32091">
        <w:rPr>
          <w:rFonts w:ascii="Garamond" w:hAnsi="Garamond"/>
          <w:b/>
          <w:sz w:val="24"/>
          <w:szCs w:val="24"/>
        </w:rPr>
        <w:t>ust</w:t>
      </w:r>
      <w:proofErr w:type="spellEnd"/>
      <w:r w:rsidR="00F32091">
        <w:rPr>
          <w:rFonts w:ascii="Garamond" w:hAnsi="Garamond"/>
          <w:b/>
          <w:sz w:val="24"/>
          <w:szCs w:val="24"/>
        </w:rPr>
        <w:t xml:space="preserve">. </w:t>
      </w:r>
      <w:r w:rsidR="00F32091" w:rsidRPr="00DE4D24">
        <w:rPr>
          <w:rFonts w:ascii="Garamond" w:hAnsi="Garamond"/>
          <w:b/>
          <w:sz w:val="24"/>
          <w:szCs w:val="24"/>
        </w:rPr>
        <w:t xml:space="preserve">§ </w:t>
      </w:r>
      <w:r w:rsidR="006F6086">
        <w:rPr>
          <w:rFonts w:ascii="Garamond" w:hAnsi="Garamond"/>
          <w:b/>
          <w:sz w:val="24"/>
          <w:szCs w:val="24"/>
        </w:rPr>
        <w:t>920</w:t>
      </w:r>
      <w:r w:rsidR="00F32091" w:rsidRPr="00DE4D24">
        <w:rPr>
          <w:rFonts w:ascii="Garamond" w:hAnsi="Garamond"/>
          <w:b/>
          <w:sz w:val="24"/>
          <w:szCs w:val="24"/>
        </w:rPr>
        <w:t xml:space="preserve"> zákona č. 89/2012 Sb., občanského zákoníku</w:t>
      </w:r>
      <w:r w:rsidR="00F32091">
        <w:rPr>
          <w:rFonts w:ascii="Garamond" w:hAnsi="Garamond"/>
          <w:b/>
          <w:sz w:val="24"/>
          <w:szCs w:val="24"/>
        </w:rPr>
        <w:t>, povinen přispívat na výživu Ireny XXX, narozené…, čá</w:t>
      </w:r>
      <w:r>
        <w:rPr>
          <w:rFonts w:ascii="Garamond" w:hAnsi="Garamond"/>
          <w:b/>
          <w:sz w:val="24"/>
          <w:szCs w:val="24"/>
        </w:rPr>
        <w:t>stkou …,- Kč měsíčně počínaje dnem…</w:t>
      </w:r>
      <w:r w:rsidR="001125CA">
        <w:rPr>
          <w:rFonts w:ascii="Garamond" w:hAnsi="Garamond"/>
          <w:b/>
          <w:sz w:val="24"/>
          <w:szCs w:val="24"/>
        </w:rPr>
        <w:t xml:space="preserve"> (datum na</w:t>
      </w:r>
      <w:r>
        <w:rPr>
          <w:rFonts w:ascii="Garamond" w:hAnsi="Garamond"/>
          <w:b/>
          <w:sz w:val="24"/>
          <w:szCs w:val="24"/>
        </w:rPr>
        <w:t>rození dítěte) po dobu dvou let.</w:t>
      </w:r>
      <w:r w:rsidR="00F32091" w:rsidRPr="00C5088C">
        <w:rPr>
          <w:rFonts w:ascii="Garamond" w:hAnsi="Garamond"/>
          <w:b/>
          <w:color w:val="0070C0"/>
          <w:sz w:val="24"/>
          <w:szCs w:val="24"/>
        </w:rPr>
        <w:t xml:space="preserve"> </w:t>
      </w:r>
    </w:p>
    <w:p w14:paraId="28173CDC" w14:textId="77777777" w:rsidR="00F32091" w:rsidRPr="00962949" w:rsidRDefault="00F32091" w:rsidP="00962949">
      <w:pPr>
        <w:spacing w:after="100" w:afterAutospacing="1"/>
        <w:contextualSpacing/>
        <w:jc w:val="both"/>
        <w:rPr>
          <w:rFonts w:ascii="Garamond" w:hAnsi="Garamond"/>
          <w:b/>
          <w:color w:val="00B0F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Výživné je splatné vždy do 10. dne v příslušném kalendářním měsíci </w:t>
      </w:r>
      <w:r w:rsidR="00962949">
        <w:rPr>
          <w:rFonts w:ascii="Garamond" w:hAnsi="Garamond"/>
          <w:b/>
          <w:sz w:val="24"/>
          <w:szCs w:val="24"/>
        </w:rPr>
        <w:t xml:space="preserve">předem </w:t>
      </w:r>
      <w:r>
        <w:rPr>
          <w:rFonts w:ascii="Garamond" w:hAnsi="Garamond"/>
          <w:b/>
          <w:sz w:val="24"/>
          <w:szCs w:val="24"/>
        </w:rPr>
        <w:t>k rukám Ireny XXX, narozené…</w:t>
      </w:r>
      <w:r w:rsidRPr="00962949">
        <w:rPr>
          <w:rFonts w:ascii="Garamond" w:hAnsi="Garamond"/>
          <w:b/>
          <w:color w:val="00B0F0"/>
          <w:sz w:val="24"/>
          <w:szCs w:val="24"/>
        </w:rPr>
        <w:t xml:space="preserve">/na účet Ireny XXX, </w:t>
      </w:r>
      <w:proofErr w:type="gramStart"/>
      <w:r w:rsidRPr="00962949">
        <w:rPr>
          <w:rFonts w:ascii="Garamond" w:hAnsi="Garamond"/>
          <w:b/>
          <w:color w:val="00B0F0"/>
          <w:sz w:val="24"/>
          <w:szCs w:val="24"/>
        </w:rPr>
        <w:t>narozené….</w:t>
      </w:r>
      <w:proofErr w:type="gramEnd"/>
      <w:r w:rsidRPr="00962949">
        <w:rPr>
          <w:rFonts w:ascii="Garamond" w:hAnsi="Garamond"/>
          <w:b/>
          <w:color w:val="00B0F0"/>
          <w:sz w:val="24"/>
          <w:szCs w:val="24"/>
        </w:rPr>
        <w:t xml:space="preserve">, vedený u …., </w:t>
      </w:r>
      <w:proofErr w:type="spellStart"/>
      <w:r w:rsidRPr="00962949">
        <w:rPr>
          <w:rFonts w:ascii="Garamond" w:hAnsi="Garamond"/>
          <w:b/>
          <w:color w:val="00B0F0"/>
          <w:sz w:val="24"/>
          <w:szCs w:val="24"/>
        </w:rPr>
        <w:t>č.ú</w:t>
      </w:r>
      <w:proofErr w:type="spellEnd"/>
      <w:r w:rsidRPr="00962949">
        <w:rPr>
          <w:rFonts w:ascii="Garamond" w:hAnsi="Garamond"/>
          <w:b/>
          <w:color w:val="00B0F0"/>
          <w:sz w:val="24"/>
          <w:szCs w:val="24"/>
        </w:rPr>
        <w:t>.:…</w:t>
      </w:r>
    </w:p>
    <w:p w14:paraId="28173CDD" w14:textId="77777777" w:rsidR="00F32091" w:rsidRDefault="00F32091" w:rsidP="00962949">
      <w:pPr>
        <w:spacing w:after="100" w:afterAutospacing="1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8173CDE" w14:textId="77777777" w:rsidR="00F32091" w:rsidRPr="0044378D" w:rsidRDefault="00512091" w:rsidP="00962949">
      <w:pPr>
        <w:spacing w:after="100" w:afterAutospacing="1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 w:rsidR="00962949">
        <w:rPr>
          <w:rFonts w:ascii="Garamond" w:hAnsi="Garamond"/>
          <w:b/>
          <w:sz w:val="24"/>
          <w:szCs w:val="24"/>
        </w:rPr>
        <w:t xml:space="preserve">) </w:t>
      </w:r>
      <w:r w:rsidR="00F32091" w:rsidRPr="0044378D">
        <w:rPr>
          <w:rFonts w:ascii="Garamond" w:hAnsi="Garamond"/>
          <w:b/>
          <w:sz w:val="24"/>
          <w:szCs w:val="24"/>
        </w:rPr>
        <w:t>Žádný z účastníků nemá právo na náhradu nákladů řízení.</w:t>
      </w:r>
    </w:p>
    <w:p w14:paraId="28173CDF" w14:textId="77777777" w:rsidR="00F32091" w:rsidRPr="0044378D" w:rsidRDefault="00F32091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E0" w14:textId="77777777" w:rsidR="00F32091" w:rsidRPr="0044378D" w:rsidRDefault="00F32091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28173CE1" w14:textId="77777777" w:rsidR="00F32091" w:rsidRPr="0044378D" w:rsidRDefault="00F32091" w:rsidP="00F32091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>V</w:t>
      </w:r>
      <w:proofErr w:type="gramStart"/>
      <w:r w:rsidRPr="0044378D">
        <w:rPr>
          <w:rFonts w:ascii="Garamond" w:hAnsi="Garamond"/>
          <w:sz w:val="24"/>
          <w:szCs w:val="24"/>
        </w:rPr>
        <w:t> ....</w:t>
      </w:r>
      <w:proofErr w:type="gramEnd"/>
      <w:r w:rsidRPr="0044378D">
        <w:rPr>
          <w:rFonts w:ascii="Garamond" w:hAnsi="Garamond"/>
          <w:sz w:val="24"/>
          <w:szCs w:val="24"/>
        </w:rPr>
        <w:t>. dne.....................................</w:t>
      </w: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  <w:t>........................................................</w:t>
      </w:r>
    </w:p>
    <w:p w14:paraId="28173CE2" w14:textId="77777777" w:rsidR="00F32091" w:rsidRPr="0044378D" w:rsidRDefault="00F32091" w:rsidP="00F32091">
      <w:pPr>
        <w:spacing w:after="100" w:afterAutospacing="1"/>
        <w:contextualSpacing/>
        <w:jc w:val="both"/>
        <w:rPr>
          <w:rFonts w:ascii="Garamond" w:hAnsi="Garamond"/>
          <w:color w:val="0000FF"/>
          <w:sz w:val="24"/>
          <w:szCs w:val="24"/>
        </w:rPr>
      </w:pP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>
        <w:rPr>
          <w:rFonts w:ascii="Garamond" w:hAnsi="Garamond"/>
          <w:color w:val="0000FF"/>
          <w:sz w:val="24"/>
          <w:szCs w:val="24"/>
        </w:rPr>
        <w:tab/>
      </w:r>
      <w:r w:rsidRPr="00DE4D24">
        <w:rPr>
          <w:rFonts w:ascii="Garamond" w:hAnsi="Garamond"/>
          <w:sz w:val="24"/>
          <w:szCs w:val="24"/>
        </w:rPr>
        <w:t>Irena XXX</w:t>
      </w:r>
    </w:p>
    <w:p w14:paraId="28173CE3" w14:textId="77777777" w:rsidR="00F32091" w:rsidRPr="0044378D" w:rsidRDefault="00F32091" w:rsidP="00F32091">
      <w:pPr>
        <w:spacing w:after="100" w:afterAutospacing="1"/>
        <w:contextualSpacing/>
        <w:jc w:val="both"/>
        <w:rPr>
          <w:rFonts w:ascii="Garamond" w:hAnsi="Garamond"/>
          <w:color w:val="0000FF"/>
          <w:sz w:val="24"/>
          <w:szCs w:val="24"/>
        </w:rPr>
      </w:pPr>
    </w:p>
    <w:sectPr w:rsidR="00F32091" w:rsidRPr="0044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A8C"/>
    <w:rsid w:val="00112248"/>
    <w:rsid w:val="001125CA"/>
    <w:rsid w:val="001507A0"/>
    <w:rsid w:val="00150E94"/>
    <w:rsid w:val="002826FE"/>
    <w:rsid w:val="004014E7"/>
    <w:rsid w:val="00512091"/>
    <w:rsid w:val="006B70D4"/>
    <w:rsid w:val="006F6086"/>
    <w:rsid w:val="008C7901"/>
    <w:rsid w:val="00962949"/>
    <w:rsid w:val="00AF5C3F"/>
    <w:rsid w:val="00B77A9F"/>
    <w:rsid w:val="00C24C54"/>
    <w:rsid w:val="00EB3A8C"/>
    <w:rsid w:val="00F32091"/>
    <w:rsid w:val="00F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3C69"/>
  <w15:docId w15:val="{43DA105C-5C67-42FB-A287-368D2C73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3A8C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Normln"/>
    <w:rsid w:val="00F32091"/>
    <w:pPr>
      <w:spacing w:before="60" w:after="6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1214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People in Need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Šimáčková</dc:creator>
  <cp:lastModifiedBy>Šimáčková Helena</cp:lastModifiedBy>
  <cp:revision>3</cp:revision>
  <dcterms:created xsi:type="dcterms:W3CDTF">2014-05-22T15:52:00Z</dcterms:created>
  <dcterms:modified xsi:type="dcterms:W3CDTF">2024-10-02T13:46:00Z</dcterms:modified>
</cp:coreProperties>
</file>