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8CC" w:rsidRDefault="004108CC" w:rsidP="00F0288D">
      <w:pPr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>Okresní soud v Prostějově</w:t>
      </w:r>
    </w:p>
    <w:p w:rsidR="00F0288D" w:rsidRPr="00F0288D" w:rsidRDefault="00801792" w:rsidP="00F0288D">
      <w:pPr>
        <w:rPr>
          <w:rFonts w:ascii="Garamond" w:hAnsi="Garamond"/>
        </w:rPr>
      </w:pPr>
      <w:r>
        <w:rPr>
          <w:rFonts w:ascii="Garamond" w:hAnsi="Garamond"/>
        </w:rPr>
        <w:t>Havlíčkova 16</w:t>
      </w:r>
      <w:r w:rsidR="00F0288D" w:rsidRPr="00F0288D">
        <w:rPr>
          <w:rFonts w:ascii="Garamond" w:hAnsi="Garamond"/>
        </w:rPr>
        <w:br/>
      </w:r>
      <w:r>
        <w:rPr>
          <w:rFonts w:ascii="Garamond" w:hAnsi="Garamond"/>
        </w:rPr>
        <w:t>797 09 Prostějov</w:t>
      </w:r>
      <w:r w:rsidR="00F0288D" w:rsidRPr="00F0288D">
        <w:rPr>
          <w:rFonts w:ascii="Garamond" w:hAnsi="Garamond"/>
        </w:rPr>
        <w:t xml:space="preserve"> </w:t>
      </w:r>
    </w:p>
    <w:p w:rsidR="003D7C98" w:rsidRPr="00F0288D" w:rsidRDefault="003D7C98" w:rsidP="00F0288D">
      <w:pPr>
        <w:rPr>
          <w:rFonts w:ascii="Garamond" w:hAnsi="Garamond"/>
        </w:rPr>
      </w:pPr>
    </w:p>
    <w:p w:rsidR="00AC3D1D" w:rsidRPr="00F0288D" w:rsidRDefault="00AC3D1D" w:rsidP="00F0288D">
      <w:pPr>
        <w:rPr>
          <w:rFonts w:ascii="Garamond" w:hAnsi="Garamond"/>
        </w:rPr>
      </w:pPr>
    </w:p>
    <w:p w:rsidR="00AC3D1D" w:rsidRPr="00F0288D" w:rsidRDefault="00AC3D1D">
      <w:pPr>
        <w:rPr>
          <w:rFonts w:ascii="Garamond" w:hAnsi="Garamond"/>
        </w:rPr>
      </w:pPr>
    </w:p>
    <w:p w:rsidR="00AC3D1D" w:rsidRPr="00F0288D" w:rsidRDefault="00F0288D" w:rsidP="00F0288D">
      <w:pPr>
        <w:jc w:val="right"/>
        <w:rPr>
          <w:rFonts w:ascii="Garamond" w:hAnsi="Garamond"/>
        </w:rPr>
      </w:pPr>
      <w:r>
        <w:rPr>
          <w:rFonts w:ascii="Garamond" w:hAnsi="Garamond"/>
        </w:rPr>
        <w:t>V Kojetíně dne 1.1.2011</w:t>
      </w:r>
    </w:p>
    <w:p w:rsidR="00AC3D1D" w:rsidRPr="00F0288D" w:rsidRDefault="00AC3D1D">
      <w:pPr>
        <w:rPr>
          <w:rFonts w:ascii="Garamond" w:hAnsi="Garamond"/>
        </w:rPr>
      </w:pPr>
    </w:p>
    <w:p w:rsidR="00AC3D1D" w:rsidRPr="00F0288D" w:rsidRDefault="00F0288D" w:rsidP="00F0288D">
      <w:pPr>
        <w:tabs>
          <w:tab w:val="left" w:pos="1260"/>
        </w:tabs>
        <w:rPr>
          <w:rFonts w:ascii="Garamond" w:hAnsi="Garamond"/>
        </w:rPr>
      </w:pPr>
      <w:r>
        <w:rPr>
          <w:rFonts w:ascii="Garamond" w:hAnsi="Garamond"/>
        </w:rPr>
        <w:t>Sp.zn.</w:t>
      </w:r>
      <w:r>
        <w:rPr>
          <w:rFonts w:ascii="Garamond" w:hAnsi="Garamond"/>
        </w:rPr>
        <w:tab/>
      </w:r>
      <w:r w:rsidRPr="00766F16">
        <w:rPr>
          <w:rFonts w:ascii="Garamond" w:hAnsi="Garamond"/>
          <w:b/>
        </w:rPr>
        <w:t>1 T 111/2010</w:t>
      </w:r>
    </w:p>
    <w:p w:rsidR="00AC3D1D" w:rsidRPr="00F0288D" w:rsidRDefault="00AC3D1D" w:rsidP="00F0288D">
      <w:pPr>
        <w:tabs>
          <w:tab w:val="left" w:pos="1260"/>
        </w:tabs>
        <w:rPr>
          <w:rFonts w:ascii="Garamond" w:hAnsi="Garamond"/>
        </w:rPr>
      </w:pPr>
    </w:p>
    <w:p w:rsidR="001223F5" w:rsidRDefault="001223F5" w:rsidP="00F0288D">
      <w:pPr>
        <w:tabs>
          <w:tab w:val="left" w:pos="1260"/>
        </w:tabs>
        <w:rPr>
          <w:rFonts w:ascii="Garamond" w:hAnsi="Garamond"/>
        </w:rPr>
      </w:pPr>
      <w:r>
        <w:rPr>
          <w:rFonts w:ascii="Garamond" w:hAnsi="Garamond"/>
        </w:rPr>
        <w:t>Obviněný:</w:t>
      </w:r>
      <w:r>
        <w:rPr>
          <w:rFonts w:ascii="Garamond" w:hAnsi="Garamond"/>
        </w:rPr>
        <w:tab/>
        <w:t>Jana Němcová, nar. 1.1.1981</w:t>
      </w:r>
    </w:p>
    <w:p w:rsidR="001223F5" w:rsidRPr="00F0288D" w:rsidRDefault="001223F5" w:rsidP="00F0288D">
      <w:pPr>
        <w:tabs>
          <w:tab w:val="left" w:pos="1260"/>
        </w:tabs>
        <w:rPr>
          <w:rFonts w:ascii="Garamond" w:hAnsi="Garamond"/>
        </w:rPr>
      </w:pPr>
      <w:r>
        <w:rPr>
          <w:rFonts w:ascii="Garamond" w:hAnsi="Garamond"/>
        </w:rPr>
        <w:tab/>
        <w:t>bytem Ostravská 1, Kojetín</w:t>
      </w:r>
    </w:p>
    <w:p w:rsidR="00AC3D1D" w:rsidRPr="00F0288D" w:rsidRDefault="00AC3D1D" w:rsidP="00F0288D">
      <w:pPr>
        <w:tabs>
          <w:tab w:val="left" w:pos="1260"/>
        </w:tabs>
        <w:rPr>
          <w:rFonts w:ascii="Garamond" w:hAnsi="Garamond"/>
        </w:rPr>
      </w:pPr>
    </w:p>
    <w:p w:rsidR="00AC3D1D" w:rsidRPr="00F0288D" w:rsidRDefault="00F0288D" w:rsidP="00F0288D">
      <w:pPr>
        <w:tabs>
          <w:tab w:val="left" w:pos="1260"/>
        </w:tabs>
        <w:rPr>
          <w:rFonts w:ascii="Garamond" w:hAnsi="Garamond"/>
        </w:rPr>
      </w:pPr>
      <w:r w:rsidRPr="00F0288D">
        <w:rPr>
          <w:rFonts w:ascii="Garamond" w:hAnsi="Garamond"/>
        </w:rPr>
        <w:tab/>
      </w:r>
    </w:p>
    <w:p w:rsidR="00801792" w:rsidRDefault="00AC3D1D" w:rsidP="00F0288D">
      <w:pPr>
        <w:tabs>
          <w:tab w:val="left" w:pos="1260"/>
        </w:tabs>
        <w:rPr>
          <w:rFonts w:ascii="Garamond" w:hAnsi="Garamond"/>
          <w:b/>
          <w:sz w:val="28"/>
          <w:szCs w:val="28"/>
        </w:rPr>
      </w:pPr>
      <w:r w:rsidRPr="00F0288D">
        <w:rPr>
          <w:rFonts w:ascii="Garamond" w:hAnsi="Garamond"/>
        </w:rPr>
        <w:t xml:space="preserve">Věc: </w:t>
      </w:r>
      <w:r w:rsidR="00F0288D" w:rsidRPr="00F0288D">
        <w:rPr>
          <w:rFonts w:ascii="Garamond" w:hAnsi="Garamond"/>
        </w:rPr>
        <w:tab/>
      </w:r>
      <w:r w:rsidRPr="00F0288D">
        <w:rPr>
          <w:rFonts w:ascii="Garamond" w:hAnsi="Garamond"/>
          <w:b/>
          <w:sz w:val="28"/>
          <w:szCs w:val="28"/>
        </w:rPr>
        <w:t xml:space="preserve">Návrh obviněného na </w:t>
      </w:r>
      <w:r w:rsidR="00801792">
        <w:rPr>
          <w:rFonts w:ascii="Garamond" w:hAnsi="Garamond"/>
          <w:b/>
          <w:sz w:val="28"/>
          <w:szCs w:val="28"/>
        </w:rPr>
        <w:t xml:space="preserve">vyloučení samosoudce Mgr. Jana </w:t>
      </w:r>
    </w:p>
    <w:p w:rsidR="00801792" w:rsidRDefault="00801792" w:rsidP="00F0288D">
      <w:pPr>
        <w:tabs>
          <w:tab w:val="left" w:pos="1260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  <w:t>Vychytralého</w:t>
      </w:r>
      <w:r w:rsidR="00766F16">
        <w:rPr>
          <w:rFonts w:ascii="Garamond" w:hAnsi="Garamond"/>
          <w:b/>
          <w:sz w:val="28"/>
          <w:szCs w:val="28"/>
        </w:rPr>
        <w:t xml:space="preserve"> z vykonávání úkonů trestního řízení</w:t>
      </w:r>
    </w:p>
    <w:p w:rsidR="00AC3D1D" w:rsidRPr="00F0288D" w:rsidRDefault="00F0288D" w:rsidP="00F0288D">
      <w:pPr>
        <w:tabs>
          <w:tab w:val="left" w:pos="1260"/>
        </w:tabs>
        <w:rPr>
          <w:rFonts w:ascii="Garamond" w:hAnsi="Garamond"/>
        </w:rPr>
      </w:pPr>
      <w:r w:rsidRPr="00F0288D">
        <w:rPr>
          <w:rFonts w:ascii="Garamond" w:hAnsi="Garamond"/>
        </w:rPr>
        <w:tab/>
      </w:r>
      <w:r w:rsidR="00801792">
        <w:rPr>
          <w:rFonts w:ascii="Garamond" w:hAnsi="Garamond"/>
        </w:rPr>
        <w:t>podle § 30</w:t>
      </w:r>
      <w:r w:rsidR="00AC3D1D" w:rsidRPr="00F0288D">
        <w:rPr>
          <w:rFonts w:ascii="Garamond" w:hAnsi="Garamond"/>
        </w:rPr>
        <w:t xml:space="preserve"> tr. řádu</w:t>
      </w:r>
    </w:p>
    <w:p w:rsidR="00AC3D1D" w:rsidRPr="00F0288D" w:rsidRDefault="00AC3D1D" w:rsidP="00F0288D">
      <w:pPr>
        <w:tabs>
          <w:tab w:val="left" w:pos="1260"/>
        </w:tabs>
        <w:rPr>
          <w:rFonts w:ascii="Garamond" w:hAnsi="Garamond"/>
        </w:rPr>
      </w:pPr>
    </w:p>
    <w:p w:rsidR="00CC7856" w:rsidRDefault="00CC7856" w:rsidP="00CC7856">
      <w:pPr>
        <w:pBdr>
          <w:bottom w:val="single" w:sz="6" w:space="1" w:color="auto"/>
        </w:pBdr>
        <w:tabs>
          <w:tab w:val="left" w:pos="1260"/>
        </w:tabs>
        <w:rPr>
          <w:rFonts w:ascii="Garamond" w:hAnsi="Garamond"/>
        </w:rPr>
      </w:pPr>
    </w:p>
    <w:p w:rsidR="001223F5" w:rsidRDefault="001223F5">
      <w:pPr>
        <w:pBdr>
          <w:bottom w:val="single" w:sz="6" w:space="1" w:color="auto"/>
        </w:pBdr>
        <w:rPr>
          <w:rFonts w:ascii="Garamond" w:hAnsi="Garamond"/>
        </w:rPr>
      </w:pPr>
    </w:p>
    <w:p w:rsidR="00CC7856" w:rsidRDefault="001223F5" w:rsidP="00766F16">
      <w:pPr>
        <w:pBdr>
          <w:bottom w:val="single" w:sz="6" w:space="1" w:color="auto"/>
        </w:pBdr>
        <w:tabs>
          <w:tab w:val="left" w:pos="1260"/>
        </w:tabs>
        <w:jc w:val="both"/>
        <w:rPr>
          <w:rFonts w:ascii="Garamond" w:hAnsi="Garamond"/>
        </w:rPr>
      </w:pPr>
      <w:r>
        <w:rPr>
          <w:rFonts w:ascii="Garamond" w:hAnsi="Garamond"/>
        </w:rPr>
        <w:t>V trestní věci</w:t>
      </w:r>
      <w:r w:rsidR="00CC7856">
        <w:rPr>
          <w:rFonts w:ascii="Garamond" w:hAnsi="Garamond"/>
        </w:rPr>
        <w:t xml:space="preserve"> vedené u O</w:t>
      </w:r>
      <w:r w:rsidR="00801792">
        <w:rPr>
          <w:rFonts w:ascii="Garamond" w:hAnsi="Garamond"/>
        </w:rPr>
        <w:t xml:space="preserve">kresního soudu v Prostějově </w:t>
      </w:r>
      <w:r>
        <w:rPr>
          <w:rFonts w:ascii="Garamond" w:hAnsi="Garamond"/>
        </w:rPr>
        <w:t xml:space="preserve">pod sp. zn. 1 T 111/2010 jsem obviněna z trestného činu krádeže. </w:t>
      </w:r>
      <w:r w:rsidR="00801792">
        <w:rPr>
          <w:rFonts w:ascii="Garamond" w:hAnsi="Garamond"/>
        </w:rPr>
        <w:t>Krádež se měla dle obvinění stát v hostinci Na rybárně v Prostějově, kdy jsem měla ze skladu hostince odnést alkoholické nápoje v ceně celkem 16.500,- Kč. Je mi známo, že soudce Mgr. Jan Vychytralý je štamgastem v tomto hostinci a má přátelský poměr s vedoucím hostince Ing. Karlem Malým. Tyto skutečnosti představují poměr soudce Mgr. Jana Vychytralého k</w:t>
      </w:r>
      <w:r w:rsidR="00766F16">
        <w:rPr>
          <w:rFonts w:ascii="Garamond" w:hAnsi="Garamond"/>
        </w:rPr>
        <w:t xml:space="preserve"> věci a k </w:t>
      </w:r>
      <w:r w:rsidR="00801792">
        <w:rPr>
          <w:rFonts w:ascii="Garamond" w:hAnsi="Garamond"/>
        </w:rPr>
        <w:t xml:space="preserve">zástupci poškozeného v daném </w:t>
      </w:r>
      <w:r w:rsidR="00766F16">
        <w:rPr>
          <w:rFonts w:ascii="Garamond" w:hAnsi="Garamond"/>
        </w:rPr>
        <w:t xml:space="preserve">řízení, v důsledku kterého vznikají ve věci pochybnosti o jeho nestrannosti při rozhodování. Z toho důvodu namítám podjatost samosoudce Mgr. Jana Vychytralého ve věci vedené u Okresního soudu v Prostějově pod sp. zn. 1 T 111/2010. </w:t>
      </w:r>
    </w:p>
    <w:p w:rsidR="00CC7856" w:rsidRDefault="00CC7856">
      <w:pPr>
        <w:pBdr>
          <w:bottom w:val="single" w:sz="6" w:space="1" w:color="auto"/>
        </w:pBdr>
        <w:rPr>
          <w:rFonts w:ascii="Garamond" w:hAnsi="Garamond"/>
        </w:rPr>
      </w:pPr>
    </w:p>
    <w:p w:rsidR="00CC7856" w:rsidRPr="00CC7856" w:rsidRDefault="00CC7856">
      <w:pPr>
        <w:pBdr>
          <w:bottom w:val="single" w:sz="6" w:space="1" w:color="auto"/>
        </w:pBdr>
        <w:rPr>
          <w:rFonts w:ascii="Garamond" w:hAnsi="Garamond"/>
          <w:b/>
        </w:rPr>
      </w:pPr>
      <w:r w:rsidRPr="00CC7856">
        <w:rPr>
          <w:rFonts w:ascii="Garamond" w:hAnsi="Garamond"/>
          <w:b/>
        </w:rPr>
        <w:t>Z těchto důvodů navrhuji, aby soud trestní věc vedenou u Obvodního soudu pro Prahu 1 pod sp. zn. 1 T 111/2010 tomuto soudu odňal a přikázal Okresnímu soudu v Prostějově.</w:t>
      </w:r>
    </w:p>
    <w:p w:rsidR="00CC7856" w:rsidRPr="00F0288D" w:rsidRDefault="00CC7856">
      <w:pPr>
        <w:pBdr>
          <w:bottom w:val="single" w:sz="6" w:space="1" w:color="auto"/>
        </w:pBdr>
        <w:rPr>
          <w:rFonts w:ascii="Garamond" w:hAnsi="Garamond"/>
        </w:rPr>
      </w:pPr>
    </w:p>
    <w:p w:rsidR="00AC3D1D" w:rsidRDefault="00766F16">
      <w:pPr>
        <w:rPr>
          <w:rFonts w:ascii="Garamond" w:hAnsi="Garamond"/>
          <w:color w:val="3366FF"/>
        </w:rPr>
      </w:pPr>
      <w:r>
        <w:rPr>
          <w:rFonts w:ascii="Garamond" w:hAnsi="Garamond"/>
          <w:color w:val="3366FF"/>
        </w:rPr>
        <w:t>§ 30</w:t>
      </w:r>
      <w:r w:rsidR="00AC3D1D">
        <w:rPr>
          <w:rFonts w:ascii="Garamond" w:hAnsi="Garamond"/>
          <w:color w:val="3366FF"/>
        </w:rPr>
        <w:t xml:space="preserve"> tr. řádu</w:t>
      </w:r>
    </w:p>
    <w:p w:rsidR="00766F16" w:rsidRPr="00766F16" w:rsidRDefault="00766F16" w:rsidP="00766F16">
      <w:pPr>
        <w:jc w:val="both"/>
        <w:rPr>
          <w:rFonts w:ascii="Garamond" w:hAnsi="Garamond"/>
          <w:color w:val="3366FF"/>
        </w:rPr>
      </w:pPr>
      <w:r w:rsidRPr="00766F16">
        <w:rPr>
          <w:rFonts w:ascii="Garamond" w:hAnsi="Garamond"/>
          <w:color w:val="3366FF"/>
        </w:rPr>
        <w:t>Z vykonávání úkonů trestního řízení je vyloučen soudce nebo přísedící, státní zástupce, policejní orgán nebo osoba v něm služebně činná, u něhož lze mít pochybnosti, že pro poměr k projednávané věci nebo k osobám, jichž se úkon přímo dotýká, k jejich obhájcům, zákonným zástupcům a zmocněncům, nebo pro poměr k jinému orgánu činnému v trestním řízení nemůže nestranně rozhodovat. Úkony, které byly učiněny vyloučenými osobami, nemohou být podkladem pro rozhodnutí v trestním řízení.</w:t>
      </w:r>
    </w:p>
    <w:p w:rsidR="00766F16" w:rsidRDefault="00766F16">
      <w:pPr>
        <w:rPr>
          <w:rFonts w:ascii="Garamond" w:hAnsi="Garamond"/>
          <w:color w:val="3366FF"/>
        </w:rPr>
      </w:pPr>
    </w:p>
    <w:p w:rsidR="00766F16" w:rsidRDefault="00766F16" w:rsidP="00766F16">
      <w:pPr>
        <w:jc w:val="both"/>
        <w:rPr>
          <w:rFonts w:ascii="Garamond" w:hAnsi="Garamond"/>
          <w:color w:val="3366FF"/>
        </w:rPr>
      </w:pPr>
      <w:r>
        <w:rPr>
          <w:rFonts w:ascii="Garamond" w:hAnsi="Garamond"/>
          <w:color w:val="3366FF"/>
        </w:rPr>
        <w:t>O námitce podjatosti rozhoduje orgán, kterého se námitka týká. Proti jeho rozhodnutí je příslušná stížnost.</w:t>
      </w:r>
    </w:p>
    <w:sectPr w:rsidR="00766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66A3A"/>
    <w:multiLevelType w:val="hybridMultilevel"/>
    <w:tmpl w:val="8668E96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D1D"/>
    <w:rsid w:val="00044E85"/>
    <w:rsid w:val="000C38D2"/>
    <w:rsid w:val="001223F5"/>
    <w:rsid w:val="00141078"/>
    <w:rsid w:val="002C22A3"/>
    <w:rsid w:val="002D3D23"/>
    <w:rsid w:val="00336B87"/>
    <w:rsid w:val="003646FE"/>
    <w:rsid w:val="003A46C9"/>
    <w:rsid w:val="003D7C98"/>
    <w:rsid w:val="004108CC"/>
    <w:rsid w:val="00654247"/>
    <w:rsid w:val="00766F16"/>
    <w:rsid w:val="00801792"/>
    <w:rsid w:val="00AC3D1D"/>
    <w:rsid w:val="00B24808"/>
    <w:rsid w:val="00B6125B"/>
    <w:rsid w:val="00CB3361"/>
    <w:rsid w:val="00CC7856"/>
    <w:rsid w:val="00E520DF"/>
    <w:rsid w:val="00F0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1CC366A-23FA-4A1C-81AC-F53339E2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4">
    <w:name w:val="heading 4"/>
    <w:basedOn w:val="Normln"/>
    <w:link w:val="Nadpis4Char"/>
    <w:uiPriority w:val="99"/>
    <w:qFormat/>
    <w:rsid w:val="00F0288D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Hypertextovodkaz">
    <w:name w:val="Hyperlink"/>
    <w:basedOn w:val="Standardnpsmoodstavce"/>
    <w:uiPriority w:val="99"/>
    <w:rsid w:val="00F0288D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rsid w:val="00F028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67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1565</Characters>
  <Application>Microsoft Office Word</Application>
  <DocSecurity>0</DocSecurity>
  <Lines>13</Lines>
  <Paragraphs>3</Paragraphs>
  <ScaleCrop>false</ScaleCrop>
  <Company>People in Need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Nejvyšší soud ČR</dc:title>
  <dc:subject/>
  <dc:creator>lompet01</dc:creator>
  <cp:keywords/>
  <dc:description/>
  <cp:lastModifiedBy>Valouch David</cp:lastModifiedBy>
  <cp:revision>2</cp:revision>
  <dcterms:created xsi:type="dcterms:W3CDTF">2023-03-01T11:43:00Z</dcterms:created>
  <dcterms:modified xsi:type="dcterms:W3CDTF">2023-03-01T11:43:00Z</dcterms:modified>
</cp:coreProperties>
</file>